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FF4" w:rsidRPr="009E61A3" w:rsidRDefault="006141EB" w:rsidP="002A2FF4">
      <w:pPr>
        <w:spacing w:line="360" w:lineRule="auto"/>
        <w:ind w:left="180" w:firstLine="720"/>
        <w:jc w:val="both"/>
        <w:rPr>
          <w:sz w:val="28"/>
          <w:szCs w:val="28"/>
        </w:rPr>
      </w:pPr>
      <w:r>
        <w:rPr>
          <w:noProof/>
          <w:sz w:val="28"/>
          <w:szCs w:val="28"/>
          <w:lang w:eastAsia="uk-UA"/>
        </w:rPr>
        <w:pict>
          <v:group id="_x0000_s1292" style="position:absolute;left:0;text-align:left;margin-left:57.3pt;margin-top:19.45pt;width:518.8pt;height:801.3pt;z-index:251658240;mso-position-horizontal-relative:page;mso-position-vertical-relative:page" coordsize="20000,20000">
            <v:rect id="_x0000_s1293" style="position:absolute;width:20000;height:20000" filled="f" strokeweight="2pt"/>
            <v:line id="_x0000_s1294" style="position:absolute" from="1093,18949" to="1095,19989" strokeweight="2pt"/>
            <v:line id="_x0000_s1295" style="position:absolute" from="10,18941" to="19977,18942" strokeweight="2pt"/>
            <v:line id="_x0000_s1296" style="position:absolute" from="2186,18949" to="2188,19989" strokeweight="2pt"/>
            <v:line id="_x0000_s1297" style="position:absolute" from="4919,18949" to="4921,19989" strokeweight="2pt"/>
            <v:line id="_x0000_s1298" style="position:absolute" from="6557,18959" to="6559,19989" strokeweight="2pt"/>
            <v:line id="_x0000_s1299" style="position:absolute" from="7650,18949" to="7652,19979" strokeweight="2pt"/>
            <v:line id="_x0000_s1300" style="position:absolute" from="18905,18949" to="18909,19989" strokeweight="2pt"/>
            <v:line id="_x0000_s1301" style="position:absolute" from="10,19293" to="7631,19295" strokeweight="1pt"/>
            <v:line id="_x0000_s1302" style="position:absolute" from="10,19646" to="7631,19647" strokeweight="2pt"/>
            <v:line id="_x0000_s1303" style="position:absolute" from="18919,19296" to="19990,19297" strokeweight="1pt"/>
            <v:rect id="_x0000_s1304" style="position:absolute;left:54;top:19660;width:1000;height:309" filled="f" stroked="f" strokeweight=".25pt">
              <v:textbox style="mso-next-textbox:#_x0000_s1304" inset="1pt,1pt,1pt,1pt">
                <w:txbxContent>
                  <w:p w:rsidR="00A41F32" w:rsidRDefault="00A41F32" w:rsidP="00A41F32">
                    <w:pPr>
                      <w:pStyle w:val="a3"/>
                      <w:jc w:val="center"/>
                      <w:rPr>
                        <w:sz w:val="18"/>
                      </w:rPr>
                    </w:pPr>
                    <w:proofErr w:type="spellStart"/>
                    <w:r>
                      <w:rPr>
                        <w:sz w:val="18"/>
                      </w:rPr>
                      <w:t>Зм</w:t>
                    </w:r>
                    <w:proofErr w:type="spellEnd"/>
                    <w:r>
                      <w:rPr>
                        <w:sz w:val="18"/>
                      </w:rPr>
                      <w:t>.</w:t>
                    </w:r>
                  </w:p>
                </w:txbxContent>
              </v:textbox>
            </v:rect>
            <v:rect id="_x0000_s1305" style="position:absolute;left:1139;top:19660;width:1001;height:309" filled="f" stroked="f" strokeweight=".25pt">
              <v:textbox style="mso-next-textbox:#_x0000_s1305" inset="1pt,1pt,1pt,1pt">
                <w:txbxContent>
                  <w:p w:rsidR="00A41F32" w:rsidRDefault="00A41F32" w:rsidP="00A41F32">
                    <w:pPr>
                      <w:pStyle w:val="a3"/>
                      <w:jc w:val="center"/>
                      <w:rPr>
                        <w:sz w:val="18"/>
                      </w:rPr>
                    </w:pPr>
                    <w:r>
                      <w:rPr>
                        <w:sz w:val="18"/>
                      </w:rPr>
                      <w:t>Арк.</w:t>
                    </w:r>
                  </w:p>
                </w:txbxContent>
              </v:textbox>
            </v:rect>
            <v:rect id="_x0000_s1306" style="position:absolute;left:2267;top:19660;width:2573;height:309" filled="f" stroked="f" strokeweight=".25pt">
              <v:textbox style="mso-next-textbox:#_x0000_s1306" inset="1pt,1pt,1pt,1pt">
                <w:txbxContent>
                  <w:p w:rsidR="00A41F32" w:rsidRDefault="00A41F32" w:rsidP="00A41F32">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307" style="position:absolute;left:4983;top:19660;width:1534;height:309" filled="f" stroked="f" strokeweight=".25pt">
              <v:textbox style="mso-next-textbox:#_x0000_s1307" inset="1pt,1pt,1pt,1pt">
                <w:txbxContent>
                  <w:p w:rsidR="00A41F32" w:rsidRDefault="00A41F32" w:rsidP="00A41F32">
                    <w:pPr>
                      <w:pStyle w:val="a3"/>
                      <w:jc w:val="center"/>
                      <w:rPr>
                        <w:sz w:val="18"/>
                      </w:rPr>
                    </w:pPr>
                    <w:r>
                      <w:rPr>
                        <w:sz w:val="18"/>
                      </w:rPr>
                      <w:t>Підпис</w:t>
                    </w:r>
                  </w:p>
                </w:txbxContent>
              </v:textbox>
            </v:rect>
            <v:rect id="_x0000_s1308" style="position:absolute;left:6604;top:19660;width:1000;height:309" filled="f" stroked="f" strokeweight=".25pt">
              <v:textbox style="mso-next-textbox:#_x0000_s1308" inset="1pt,1pt,1pt,1pt">
                <w:txbxContent>
                  <w:p w:rsidR="00A41F32" w:rsidRDefault="00A41F32" w:rsidP="00A41F32">
                    <w:pPr>
                      <w:pStyle w:val="a3"/>
                      <w:jc w:val="center"/>
                      <w:rPr>
                        <w:sz w:val="18"/>
                      </w:rPr>
                    </w:pPr>
                    <w:r>
                      <w:rPr>
                        <w:sz w:val="18"/>
                      </w:rPr>
                      <w:t>Дата</w:t>
                    </w:r>
                  </w:p>
                </w:txbxContent>
              </v:textbox>
            </v:rect>
            <v:rect id="_x0000_s1309" style="position:absolute;left:18949;top:18977;width:1001;height:309" filled="f" stroked="f" strokeweight=".25pt">
              <v:textbox style="mso-next-textbox:#_x0000_s1309" inset="1pt,1pt,1pt,1pt">
                <w:txbxContent>
                  <w:p w:rsidR="00A41F32" w:rsidRDefault="00A41F32" w:rsidP="00A41F32">
                    <w:pPr>
                      <w:pStyle w:val="a3"/>
                      <w:jc w:val="center"/>
                      <w:rPr>
                        <w:sz w:val="18"/>
                      </w:rPr>
                    </w:pPr>
                    <w:r>
                      <w:rPr>
                        <w:sz w:val="18"/>
                      </w:rPr>
                      <w:t>Арк.</w:t>
                    </w:r>
                  </w:p>
                </w:txbxContent>
              </v:textbox>
            </v:rect>
            <v:rect id="_x0000_s1310" style="position:absolute;left:18949;top:19435;width:1001;height:423" filled="f" stroked="f" strokeweight=".25pt">
              <v:textbox style="mso-next-textbox:#_x0000_s1310" inset="1pt,1pt,1pt,1pt">
                <w:txbxContent>
                  <w:p w:rsidR="00A41F32" w:rsidRPr="00C81495" w:rsidRDefault="00B36F6A" w:rsidP="00A41F32">
                    <w:pPr>
                      <w:jc w:val="center"/>
                    </w:pPr>
                    <w:r>
                      <w:t>38</w:t>
                    </w:r>
                  </w:p>
                </w:txbxContent>
              </v:textbox>
            </v:rect>
            <v:rect id="_x0000_s1311" style="position:absolute;left:7745;top:19221;width:11075;height:477" filled="f" stroked="f" strokeweight=".25pt">
              <v:textbox style="mso-next-textbox:#_x0000_s1311" inset="1pt,1pt,1pt,1pt">
                <w:txbxContent>
                  <w:p w:rsidR="00A41F32" w:rsidRPr="00D115DB" w:rsidRDefault="00A41F32" w:rsidP="00A41F32">
                    <w:pPr>
                      <w:jc w:val="center"/>
                      <w:rPr>
                        <w:sz w:val="28"/>
                        <w:szCs w:val="28"/>
                      </w:rPr>
                    </w:pPr>
                    <w:r>
                      <w:rPr>
                        <w:sz w:val="28"/>
                        <w:szCs w:val="28"/>
                      </w:rPr>
                      <w:t>КРА.</w:t>
                    </w:r>
                    <w:r>
                      <w:rPr>
                        <w:sz w:val="28"/>
                        <w:szCs w:val="28"/>
                        <w:lang w:val="en-US"/>
                      </w:rPr>
                      <w:t>1</w:t>
                    </w:r>
                    <w:r>
                      <w:rPr>
                        <w:sz w:val="28"/>
                        <w:szCs w:val="28"/>
                      </w:rPr>
                      <w:t>8</w:t>
                    </w:r>
                    <w:r w:rsidRPr="00D115DB">
                      <w:rPr>
                        <w:sz w:val="28"/>
                        <w:szCs w:val="28"/>
                      </w:rPr>
                      <w:t>.00.00 ПЗ</w:t>
                    </w:r>
                  </w:p>
                  <w:p w:rsidR="00A41F32" w:rsidRPr="002E56C1" w:rsidRDefault="00A41F32" w:rsidP="00A41F32"/>
                </w:txbxContent>
              </v:textbox>
            </v:rect>
            <w10:wrap anchorx="page" anchory="page"/>
            <w10:anchorlock/>
          </v:group>
        </w:pict>
      </w:r>
      <w:r w:rsidR="002A2FF4" w:rsidRPr="009E61A3">
        <w:rPr>
          <w:sz w:val="28"/>
          <w:szCs w:val="28"/>
        </w:rPr>
        <w:t>2.2 Складання схеми заміщення для нормального режиму</w:t>
      </w:r>
    </w:p>
    <w:p w:rsidR="002A2FF4" w:rsidRPr="009E61A3" w:rsidRDefault="002A2FF4" w:rsidP="002A2FF4">
      <w:pPr>
        <w:spacing w:line="360" w:lineRule="auto"/>
        <w:ind w:left="180" w:firstLine="720"/>
        <w:jc w:val="both"/>
        <w:rPr>
          <w:sz w:val="28"/>
          <w:szCs w:val="28"/>
        </w:rPr>
      </w:pPr>
    </w:p>
    <w:p w:rsidR="002A2FF4" w:rsidRPr="009E61A3" w:rsidRDefault="002A2FF4" w:rsidP="002A2FF4">
      <w:pPr>
        <w:spacing w:line="360" w:lineRule="auto"/>
        <w:ind w:left="180" w:firstLine="720"/>
        <w:jc w:val="both"/>
        <w:rPr>
          <w:sz w:val="28"/>
          <w:szCs w:val="28"/>
        </w:rPr>
      </w:pPr>
    </w:p>
    <w:p w:rsidR="002A2FF4" w:rsidRPr="00F849C6" w:rsidRDefault="002A2FF4" w:rsidP="002A2FF4">
      <w:pPr>
        <w:pStyle w:val="a4"/>
        <w:spacing w:after="0"/>
        <w:ind w:left="142" w:firstLine="709"/>
        <w:rPr>
          <w:lang w:val="uk-UA"/>
        </w:rPr>
      </w:pPr>
      <w:r w:rsidRPr="00F849C6">
        <w:rPr>
          <w:lang w:val="uk-UA"/>
        </w:rPr>
        <w:t>Звичайне живлення РК здійснюється із середини, і кожне таке коло фактично складає</w:t>
      </w:r>
      <w:r>
        <w:rPr>
          <w:lang w:val="uk-UA"/>
        </w:rPr>
        <w:t>ться із двох РК(плечей), підключен</w:t>
      </w:r>
      <w:r w:rsidRPr="00F849C6">
        <w:rPr>
          <w:lang w:val="uk-UA"/>
        </w:rPr>
        <w:t xml:space="preserve">их паралельно до загального генератора. Для сигнальних струмів ТРК використовуються частоти тонального діапазону. </w:t>
      </w:r>
    </w:p>
    <w:p w:rsidR="002A2FF4" w:rsidRPr="00F849C6" w:rsidRDefault="002A2FF4" w:rsidP="002A2FF4">
      <w:pPr>
        <w:pStyle w:val="a4"/>
        <w:spacing w:after="0"/>
        <w:ind w:left="142" w:firstLine="709"/>
        <w:rPr>
          <w:lang w:val="uk-UA"/>
        </w:rPr>
      </w:pPr>
      <w:r w:rsidRPr="00F849C6">
        <w:rPr>
          <w:lang w:val="uk-UA"/>
        </w:rPr>
        <w:t xml:space="preserve">Робота РК характеризується рядом особливостей: впливом на колійний приймач передавачів суміжних і віддалених РК, паралельним підключенням на початку й кінці РК змінних у часі вхідних опорів суміжних кіл, нестабільністю фактичної довжини через зміну параметрів своєї й сусідніх РК, координати поїзного шунта й інших факторів. </w:t>
      </w:r>
      <w:r>
        <w:rPr>
          <w:lang w:val="uk-UA"/>
        </w:rPr>
        <w:t>Особливістю аналізу</w:t>
      </w:r>
      <w:r w:rsidRPr="00F849C6">
        <w:rPr>
          <w:lang w:val="uk-UA"/>
        </w:rPr>
        <w:t xml:space="preserve"> ТРК без </w:t>
      </w:r>
      <w:proofErr w:type="spellStart"/>
      <w:r w:rsidRPr="00F849C6">
        <w:rPr>
          <w:lang w:val="uk-UA"/>
        </w:rPr>
        <w:t>ізостиків</w:t>
      </w:r>
      <w:proofErr w:type="spellEnd"/>
      <w:r w:rsidRPr="00F849C6">
        <w:rPr>
          <w:lang w:val="uk-UA"/>
        </w:rPr>
        <w:t xml:space="preserve"> є </w:t>
      </w:r>
      <w:r>
        <w:rPr>
          <w:lang w:val="uk-UA"/>
        </w:rPr>
        <w:t>те, що на схему заміщення</w:t>
      </w:r>
      <w:r w:rsidRPr="00F849C6">
        <w:rPr>
          <w:lang w:val="uk-UA"/>
        </w:rPr>
        <w:t xml:space="preserve"> вплив</w:t>
      </w:r>
      <w:r>
        <w:rPr>
          <w:lang w:val="uk-UA"/>
        </w:rPr>
        <w:t>ає</w:t>
      </w:r>
      <w:r w:rsidRPr="00F849C6">
        <w:rPr>
          <w:lang w:val="uk-UA"/>
        </w:rPr>
        <w:t xml:space="preserve"> необмежена довжина суміжних РЛ. Ще на контролюючій ділянці є 3 РК, які отримують один і той же сигнал від генератора, котрий розповсюджує сигнал вліво і вправо від точок підключення апаратури.    </w:t>
      </w:r>
    </w:p>
    <w:p w:rsidR="002A2FF4" w:rsidRPr="00F849C6" w:rsidRDefault="002A2FF4" w:rsidP="002A2FF4">
      <w:pPr>
        <w:pStyle w:val="a4"/>
        <w:spacing w:after="0"/>
        <w:ind w:left="142" w:firstLine="709"/>
        <w:rPr>
          <w:lang w:val="uk-UA"/>
        </w:rPr>
      </w:pPr>
      <w:r w:rsidRPr="00F849C6">
        <w:rPr>
          <w:lang w:val="uk-UA"/>
        </w:rPr>
        <w:t xml:space="preserve">Таким чином  розрахунок ТРК повинен виконуватися не тільки з урахуванням принципової схеми апаратури й довжини РЛ, але й з урахуванням впливу суміжних кіл. Хвильові опори, підключені паралельно приймальним кінцям, враховують відсутність ізолюючих стиків. Якщо зазначені опори включити до складу чотириполюсників прийомних кінців, то розрахункові співвідношення, використовувані для визначення показників роботи в кожному з режимів, не змінюються. Для спрощення розрахунку, а також експлуатаційного регулювання ТРК,  довжини плечей по можливості проектують однаковими. </w:t>
      </w:r>
    </w:p>
    <w:p w:rsidR="002A2FF4" w:rsidRDefault="002A2FF4" w:rsidP="002A2FF4">
      <w:pPr>
        <w:pStyle w:val="a4"/>
        <w:spacing w:after="0"/>
        <w:ind w:left="142" w:firstLine="709"/>
        <w:rPr>
          <w:szCs w:val="28"/>
          <w:lang w:val="en-US"/>
        </w:rPr>
      </w:pPr>
      <w:r w:rsidRPr="00F849C6">
        <w:rPr>
          <w:lang w:val="uk-UA"/>
        </w:rPr>
        <w:t xml:space="preserve">Гранична довжина ТРК обумовлена частотою сигнального струму й розрахунковим мінімальним опором ізоляції, за умовами виконання шунтового й контрольного режимів. </w:t>
      </w:r>
      <w:r>
        <w:rPr>
          <w:szCs w:val="28"/>
          <w:lang w:val="uk-UA"/>
        </w:rPr>
        <w:t>Схеми заміщення дозволя</w:t>
      </w:r>
      <w:r w:rsidRPr="00F849C6">
        <w:rPr>
          <w:szCs w:val="28"/>
          <w:lang w:val="uk-UA"/>
        </w:rPr>
        <w:t>ють розрахувати яким п</w:t>
      </w:r>
      <w:r>
        <w:rPr>
          <w:szCs w:val="28"/>
          <w:lang w:val="uk-UA"/>
        </w:rPr>
        <w:t>овинен бути рівень сигналу, що</w:t>
      </w:r>
      <w:r w:rsidRPr="00F849C6">
        <w:rPr>
          <w:szCs w:val="28"/>
          <w:lang w:val="uk-UA"/>
        </w:rPr>
        <w:t xml:space="preserve"> поступає з генератора, щоб забезпечити надійне спрацьовування колійного приймача зліва і </w:t>
      </w:r>
      <w:r>
        <w:rPr>
          <w:szCs w:val="28"/>
          <w:lang w:val="uk-UA"/>
        </w:rPr>
        <w:t>справа від генератора.</w:t>
      </w:r>
    </w:p>
    <w:p w:rsidR="002A2FF4" w:rsidRPr="002A2FF4" w:rsidRDefault="006141EB" w:rsidP="002A2FF4">
      <w:pPr>
        <w:pStyle w:val="a4"/>
        <w:spacing w:after="0"/>
        <w:ind w:left="142" w:firstLine="709"/>
        <w:rPr>
          <w:szCs w:val="28"/>
          <w:lang w:val="en-US"/>
        </w:rPr>
      </w:pPr>
      <w:r>
        <w:rPr>
          <w:noProof/>
          <w:szCs w:val="28"/>
          <w:lang w:val="uk-UA" w:eastAsia="uk-UA"/>
        </w:rPr>
        <w:lastRenderedPageBreak/>
        <w:pict>
          <v:group id="_x0000_s1312" style="position:absolute;left:0;text-align:left;margin-left:57.3pt;margin-top:20.2pt;width:518.8pt;height:801.3pt;z-index:251659264;mso-position-horizontal-relative:page;mso-position-vertical-relative:page" coordsize="20000,20000">
            <v:rect id="_x0000_s1313" style="position:absolute;width:20000;height:20000" filled="f" strokeweight="2pt"/>
            <v:line id="_x0000_s1314" style="position:absolute" from="1093,18949" to="1095,19989" strokeweight="2pt"/>
            <v:line id="_x0000_s1315" style="position:absolute" from="10,18941" to="19977,18942" strokeweight="2pt"/>
            <v:line id="_x0000_s1316" style="position:absolute" from="2186,18949" to="2188,19989" strokeweight="2pt"/>
            <v:line id="_x0000_s1317" style="position:absolute" from="4919,18949" to="4921,19989" strokeweight="2pt"/>
            <v:line id="_x0000_s1318" style="position:absolute" from="6557,18959" to="6559,19989" strokeweight="2pt"/>
            <v:line id="_x0000_s1319" style="position:absolute" from="7650,18949" to="7652,19979" strokeweight="2pt"/>
            <v:line id="_x0000_s1320" style="position:absolute" from="18905,18949" to="18909,19989" strokeweight="2pt"/>
            <v:line id="_x0000_s1321" style="position:absolute" from="10,19293" to="7631,19295" strokeweight="1pt"/>
            <v:line id="_x0000_s1322" style="position:absolute" from="10,19646" to="7631,19647" strokeweight="2pt"/>
            <v:line id="_x0000_s1323" style="position:absolute" from="18919,19296" to="19990,19297" strokeweight="1pt"/>
            <v:rect id="_x0000_s1324" style="position:absolute;left:54;top:19660;width:1000;height:309" filled="f" stroked="f" strokeweight=".25pt">
              <v:textbox style="mso-next-textbox:#_x0000_s1324" inset="1pt,1pt,1pt,1pt">
                <w:txbxContent>
                  <w:p w:rsidR="00A41F32" w:rsidRDefault="00A41F32" w:rsidP="00A41F32">
                    <w:pPr>
                      <w:pStyle w:val="a3"/>
                      <w:jc w:val="center"/>
                      <w:rPr>
                        <w:sz w:val="18"/>
                      </w:rPr>
                    </w:pPr>
                    <w:proofErr w:type="spellStart"/>
                    <w:r>
                      <w:rPr>
                        <w:sz w:val="18"/>
                      </w:rPr>
                      <w:t>Зм</w:t>
                    </w:r>
                    <w:proofErr w:type="spellEnd"/>
                    <w:r>
                      <w:rPr>
                        <w:sz w:val="18"/>
                      </w:rPr>
                      <w:t>.</w:t>
                    </w:r>
                  </w:p>
                </w:txbxContent>
              </v:textbox>
            </v:rect>
            <v:rect id="_x0000_s1325" style="position:absolute;left:1139;top:19660;width:1001;height:309" filled="f" stroked="f" strokeweight=".25pt">
              <v:textbox style="mso-next-textbox:#_x0000_s1325" inset="1pt,1pt,1pt,1pt">
                <w:txbxContent>
                  <w:p w:rsidR="00A41F32" w:rsidRDefault="00A41F32" w:rsidP="00A41F32">
                    <w:pPr>
                      <w:pStyle w:val="a3"/>
                      <w:jc w:val="center"/>
                      <w:rPr>
                        <w:sz w:val="18"/>
                      </w:rPr>
                    </w:pPr>
                    <w:r>
                      <w:rPr>
                        <w:sz w:val="18"/>
                      </w:rPr>
                      <w:t>Арк.</w:t>
                    </w:r>
                  </w:p>
                </w:txbxContent>
              </v:textbox>
            </v:rect>
            <v:rect id="_x0000_s1326" style="position:absolute;left:2267;top:19660;width:2573;height:309" filled="f" stroked="f" strokeweight=".25pt">
              <v:textbox style="mso-next-textbox:#_x0000_s1326" inset="1pt,1pt,1pt,1pt">
                <w:txbxContent>
                  <w:p w:rsidR="00A41F32" w:rsidRDefault="00A41F32" w:rsidP="00A41F32">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327" style="position:absolute;left:4983;top:19660;width:1534;height:309" filled="f" stroked="f" strokeweight=".25pt">
              <v:textbox style="mso-next-textbox:#_x0000_s1327" inset="1pt,1pt,1pt,1pt">
                <w:txbxContent>
                  <w:p w:rsidR="00A41F32" w:rsidRDefault="00A41F32" w:rsidP="00A41F32">
                    <w:pPr>
                      <w:pStyle w:val="a3"/>
                      <w:jc w:val="center"/>
                      <w:rPr>
                        <w:sz w:val="18"/>
                      </w:rPr>
                    </w:pPr>
                    <w:r>
                      <w:rPr>
                        <w:sz w:val="18"/>
                      </w:rPr>
                      <w:t>Підпис</w:t>
                    </w:r>
                  </w:p>
                </w:txbxContent>
              </v:textbox>
            </v:rect>
            <v:rect id="_x0000_s1328" style="position:absolute;left:6604;top:19660;width:1000;height:309" filled="f" stroked="f" strokeweight=".25pt">
              <v:textbox style="mso-next-textbox:#_x0000_s1328" inset="1pt,1pt,1pt,1pt">
                <w:txbxContent>
                  <w:p w:rsidR="00A41F32" w:rsidRDefault="00A41F32" w:rsidP="00A41F32">
                    <w:pPr>
                      <w:pStyle w:val="a3"/>
                      <w:jc w:val="center"/>
                      <w:rPr>
                        <w:sz w:val="18"/>
                      </w:rPr>
                    </w:pPr>
                    <w:r>
                      <w:rPr>
                        <w:sz w:val="18"/>
                      </w:rPr>
                      <w:t>Дата</w:t>
                    </w:r>
                  </w:p>
                </w:txbxContent>
              </v:textbox>
            </v:rect>
            <v:rect id="_x0000_s1329" style="position:absolute;left:18949;top:18977;width:1001;height:309" filled="f" stroked="f" strokeweight=".25pt">
              <v:textbox style="mso-next-textbox:#_x0000_s1329" inset="1pt,1pt,1pt,1pt">
                <w:txbxContent>
                  <w:p w:rsidR="00A41F32" w:rsidRDefault="00A41F32" w:rsidP="00A41F32">
                    <w:pPr>
                      <w:pStyle w:val="a3"/>
                      <w:jc w:val="center"/>
                      <w:rPr>
                        <w:sz w:val="18"/>
                      </w:rPr>
                    </w:pPr>
                    <w:r>
                      <w:rPr>
                        <w:sz w:val="18"/>
                      </w:rPr>
                      <w:t>Арк.</w:t>
                    </w:r>
                  </w:p>
                </w:txbxContent>
              </v:textbox>
            </v:rect>
            <v:rect id="_x0000_s1330" style="position:absolute;left:18949;top:19435;width:1001;height:423" filled="f" stroked="f" strokeweight=".25pt">
              <v:textbox style="mso-next-textbox:#_x0000_s1330" inset="1pt,1pt,1pt,1pt">
                <w:txbxContent>
                  <w:p w:rsidR="00A41F32" w:rsidRPr="00C81495" w:rsidRDefault="00B36F6A" w:rsidP="00A41F32">
                    <w:pPr>
                      <w:jc w:val="center"/>
                    </w:pPr>
                    <w:r>
                      <w:t>39</w:t>
                    </w:r>
                  </w:p>
                </w:txbxContent>
              </v:textbox>
            </v:rect>
            <v:rect id="_x0000_s1331" style="position:absolute;left:7745;top:19221;width:11075;height:477" filled="f" stroked="f" strokeweight=".25pt">
              <v:textbox style="mso-next-textbox:#_x0000_s1331" inset="1pt,1pt,1pt,1pt">
                <w:txbxContent>
                  <w:p w:rsidR="00A41F32" w:rsidRPr="00D115DB" w:rsidRDefault="00A41F32" w:rsidP="00A41F32">
                    <w:pPr>
                      <w:jc w:val="center"/>
                      <w:rPr>
                        <w:sz w:val="28"/>
                        <w:szCs w:val="28"/>
                      </w:rPr>
                    </w:pPr>
                    <w:r>
                      <w:rPr>
                        <w:sz w:val="28"/>
                        <w:szCs w:val="28"/>
                      </w:rPr>
                      <w:t>КРА.</w:t>
                    </w:r>
                    <w:r>
                      <w:rPr>
                        <w:sz w:val="28"/>
                        <w:szCs w:val="28"/>
                        <w:lang w:val="en-US"/>
                      </w:rPr>
                      <w:t>1</w:t>
                    </w:r>
                    <w:r>
                      <w:rPr>
                        <w:sz w:val="28"/>
                        <w:szCs w:val="28"/>
                      </w:rPr>
                      <w:t>8</w:t>
                    </w:r>
                    <w:r w:rsidRPr="00D115DB">
                      <w:rPr>
                        <w:sz w:val="28"/>
                        <w:szCs w:val="28"/>
                      </w:rPr>
                      <w:t>.00.00 ПЗ</w:t>
                    </w:r>
                  </w:p>
                  <w:p w:rsidR="00A41F32" w:rsidRPr="002E56C1" w:rsidRDefault="00A41F32" w:rsidP="00A41F32"/>
                </w:txbxContent>
              </v:textbox>
            </v:rect>
            <w10:wrap anchorx="page" anchory="page"/>
            <w10:anchorlock/>
          </v:group>
        </w:pict>
      </w:r>
      <w:r w:rsidR="002A2FF4" w:rsidRPr="00F849C6">
        <w:rPr>
          <w:szCs w:val="28"/>
          <w:lang w:val="uk-UA"/>
        </w:rPr>
        <w:t>Розрахунок ведеться при найгірших умовах для нормального режиму. Вр</w:t>
      </w:r>
      <w:r w:rsidR="002A2FF4">
        <w:rPr>
          <w:szCs w:val="28"/>
          <w:lang w:val="uk-UA"/>
        </w:rPr>
        <w:t>аховується коефіцієнт перенавантаження</w:t>
      </w:r>
      <w:r w:rsidR="002A2FF4" w:rsidRPr="00F849C6">
        <w:rPr>
          <w:szCs w:val="28"/>
          <w:lang w:val="uk-UA"/>
        </w:rPr>
        <w:t xml:space="preserve"> та визначається </w:t>
      </w:r>
      <w:proofErr w:type="spellStart"/>
      <w:r w:rsidR="002A2FF4" w:rsidRPr="00F849C6">
        <w:rPr>
          <w:szCs w:val="28"/>
          <w:lang w:val="uk-UA"/>
        </w:rPr>
        <w:t>споживальна</w:t>
      </w:r>
      <w:proofErr w:type="spellEnd"/>
      <w:r w:rsidR="002A2FF4" w:rsidRPr="00F849C6">
        <w:rPr>
          <w:szCs w:val="28"/>
          <w:lang w:val="uk-UA"/>
        </w:rPr>
        <w:t xml:space="preserve"> потужність.</w:t>
      </w:r>
    </w:p>
    <w:p w:rsidR="002A2FF4" w:rsidRPr="00725D78" w:rsidRDefault="002A2FF4" w:rsidP="002A2FF4">
      <w:pPr>
        <w:pStyle w:val="a4"/>
        <w:spacing w:after="0"/>
        <w:ind w:firstLine="709"/>
        <w:rPr>
          <w:szCs w:val="28"/>
          <w:lang w:val="uk-UA"/>
        </w:rPr>
      </w:pPr>
      <w:r>
        <w:rPr>
          <w:szCs w:val="28"/>
          <w:lang w:val="uk-UA"/>
        </w:rPr>
        <w:t>Принципов</w:t>
      </w:r>
      <w:r w:rsidRPr="00F849C6">
        <w:rPr>
          <w:szCs w:val="28"/>
          <w:lang w:val="uk-UA"/>
        </w:rPr>
        <w:t>а схема тонального рейкового</w:t>
      </w:r>
      <w:r w:rsidRPr="00725D78">
        <w:rPr>
          <w:szCs w:val="28"/>
          <w:lang w:val="uk-UA"/>
        </w:rPr>
        <w:t xml:space="preserve"> кола та трьох сум</w:t>
      </w:r>
      <w:r>
        <w:rPr>
          <w:szCs w:val="28"/>
          <w:lang w:val="uk-UA"/>
        </w:rPr>
        <w:t>іжних ТРК приведено на рисунку Б</w:t>
      </w:r>
      <w:r w:rsidRPr="00725D78">
        <w:rPr>
          <w:szCs w:val="28"/>
          <w:lang w:val="uk-UA"/>
        </w:rPr>
        <w:t>.1 в додатку Б.</w:t>
      </w:r>
    </w:p>
    <w:p w:rsidR="002A2FF4" w:rsidRPr="00725D78" w:rsidRDefault="002A2FF4" w:rsidP="002A2FF4">
      <w:pPr>
        <w:spacing w:line="360" w:lineRule="auto"/>
        <w:ind w:firstLine="709"/>
        <w:rPr>
          <w:sz w:val="28"/>
          <w:szCs w:val="28"/>
        </w:rPr>
      </w:pPr>
      <w:r w:rsidRPr="00725D78">
        <w:rPr>
          <w:sz w:val="28"/>
          <w:szCs w:val="28"/>
        </w:rPr>
        <w:t>Розглянемо схему заміщення тонального рейкового кола та трьох суміжних рейкови</w:t>
      </w:r>
      <w:r>
        <w:rPr>
          <w:sz w:val="28"/>
          <w:szCs w:val="28"/>
        </w:rPr>
        <w:t>х кіл, що приведена на рисунку Б</w:t>
      </w:r>
      <w:r w:rsidRPr="00725D78">
        <w:rPr>
          <w:sz w:val="28"/>
          <w:szCs w:val="28"/>
        </w:rPr>
        <w:t>.2 в додатку Б.</w:t>
      </w:r>
    </w:p>
    <w:p w:rsidR="00790A29" w:rsidRPr="0049119B" w:rsidRDefault="002A2FF4" w:rsidP="002A2FF4">
      <w:pPr>
        <w:spacing w:line="360" w:lineRule="auto"/>
        <w:ind w:firstLine="709"/>
        <w:jc w:val="both"/>
        <w:rPr>
          <w:sz w:val="28"/>
          <w:szCs w:val="28"/>
        </w:rPr>
      </w:pPr>
      <w:r>
        <w:rPr>
          <w:sz w:val="28"/>
          <w:szCs w:val="28"/>
        </w:rPr>
        <w:t>Проводиться перше перетворення:</w:t>
      </w:r>
      <w:r w:rsidRPr="0093128D">
        <w:rPr>
          <w:sz w:val="28"/>
          <w:szCs w:val="28"/>
        </w:rPr>
        <w:t xml:space="preserve"> </w:t>
      </w:r>
      <w:r>
        <w:rPr>
          <w:sz w:val="28"/>
          <w:szCs w:val="28"/>
        </w:rPr>
        <w:t xml:space="preserve">виконується згортання чотириполюсника </w:t>
      </w:r>
      <w:r w:rsidR="00790A29">
        <w:rPr>
          <w:sz w:val="28"/>
          <w:szCs w:val="28"/>
        </w:rPr>
        <w:t>рейкової лінії РЛ</w:t>
      </w:r>
      <w:r w:rsidR="00790A29">
        <w:rPr>
          <w:sz w:val="28"/>
          <w:szCs w:val="28"/>
          <w:vertAlign w:val="subscript"/>
        </w:rPr>
        <w:t>L3</w:t>
      </w:r>
      <w:r w:rsidR="0049119B">
        <w:rPr>
          <w:sz w:val="28"/>
          <w:szCs w:val="28"/>
          <w:lang w:val="en-US"/>
        </w:rPr>
        <w:t>:</w:t>
      </w:r>
    </w:p>
    <w:p w:rsidR="00790A29" w:rsidRDefault="00790A29" w:rsidP="002A2FF4">
      <w:pPr>
        <w:spacing w:line="360" w:lineRule="auto"/>
        <w:ind w:firstLine="709"/>
        <w:jc w:val="both"/>
        <w:rPr>
          <w:sz w:val="28"/>
          <w:szCs w:val="28"/>
          <w:vertAlign w:val="subscript"/>
        </w:rPr>
      </w:pPr>
    </w:p>
    <w:p w:rsidR="00790A29" w:rsidRDefault="00790A29" w:rsidP="00790A29">
      <w:pPr>
        <w:spacing w:line="360" w:lineRule="auto"/>
        <w:ind w:firstLine="709"/>
        <w:rPr>
          <w:sz w:val="28"/>
          <w:szCs w:val="28"/>
        </w:rPr>
      </w:pPr>
      <w:r>
        <w:rPr>
          <w:position w:val="-32"/>
        </w:rPr>
        <w:t xml:space="preserve">                                              </w:t>
      </w:r>
      <w:r w:rsidRPr="00BE0363">
        <w:rPr>
          <w:position w:val="-32"/>
        </w:rPr>
        <w:object w:dxaOrig="2799"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9.8pt;height:36.85pt" o:ole="">
            <v:imagedata r:id="rId4" o:title=""/>
          </v:shape>
          <o:OLEObject Type="Embed" ProgID="Equation.DSMT4" ShapeID="_x0000_i1026" DrawAspect="Content" ObjectID="_1416613929" r:id="rId5"/>
        </w:object>
      </w:r>
      <w:r>
        <w:rPr>
          <w:position w:val="-32"/>
        </w:rPr>
        <w:t xml:space="preserve">                                                   </w:t>
      </w:r>
      <w:r w:rsidRPr="0093128D">
        <w:rPr>
          <w:sz w:val="28"/>
          <w:szCs w:val="28"/>
        </w:rPr>
        <w:t>(2</w:t>
      </w:r>
      <w:r w:rsidRPr="0093128D">
        <w:rPr>
          <w:sz w:val="28"/>
          <w:szCs w:val="28"/>
          <w:lang w:val="en-US"/>
        </w:rPr>
        <w:t>.</w:t>
      </w:r>
      <w:r w:rsidRPr="0093128D">
        <w:rPr>
          <w:sz w:val="28"/>
          <w:szCs w:val="28"/>
        </w:rPr>
        <w:t>1)</w:t>
      </w:r>
    </w:p>
    <w:p w:rsidR="00790A29" w:rsidRPr="00790A29" w:rsidRDefault="00790A29" w:rsidP="00790A29">
      <w:pPr>
        <w:spacing w:line="360" w:lineRule="auto"/>
        <w:rPr>
          <w:sz w:val="28"/>
          <w:szCs w:val="28"/>
        </w:rPr>
      </w:pPr>
    </w:p>
    <w:p w:rsidR="00790A29" w:rsidRDefault="00790A29" w:rsidP="00790A29">
      <w:pPr>
        <w:spacing w:line="360" w:lineRule="auto"/>
        <w:ind w:firstLine="709"/>
        <w:jc w:val="both"/>
        <w:rPr>
          <w:sz w:val="28"/>
          <w:szCs w:val="28"/>
          <w:lang w:val="ru-RU"/>
        </w:rPr>
      </w:pPr>
      <w:r>
        <w:rPr>
          <w:sz w:val="28"/>
          <w:szCs w:val="28"/>
        </w:rPr>
        <w:t xml:space="preserve">Тепер згортаємо чотириполюсник </w:t>
      </w:r>
      <w:r w:rsidR="002A2FF4">
        <w:rPr>
          <w:sz w:val="28"/>
          <w:szCs w:val="28"/>
        </w:rPr>
        <w:t>прийомного кінця ПП</w:t>
      </w:r>
      <w:r w:rsidR="002A2FF4" w:rsidRPr="00F849C6">
        <w:rPr>
          <w:sz w:val="28"/>
          <w:szCs w:val="28"/>
          <w:vertAlign w:val="subscript"/>
        </w:rPr>
        <w:t>L2</w:t>
      </w:r>
      <w:r>
        <w:rPr>
          <w:sz w:val="28"/>
          <w:szCs w:val="28"/>
          <w:lang w:val="en-US"/>
        </w:rPr>
        <w:t>:</w:t>
      </w:r>
    </w:p>
    <w:p w:rsidR="00790A29" w:rsidRPr="00790A29" w:rsidRDefault="00790A29" w:rsidP="00790A29">
      <w:pPr>
        <w:spacing w:line="360" w:lineRule="auto"/>
        <w:ind w:firstLine="709"/>
        <w:jc w:val="both"/>
        <w:rPr>
          <w:sz w:val="28"/>
          <w:szCs w:val="28"/>
          <w:lang w:val="ru-RU"/>
        </w:rPr>
      </w:pPr>
    </w:p>
    <w:p w:rsidR="00790A29" w:rsidRPr="0093128D" w:rsidRDefault="00790A29" w:rsidP="00790A29">
      <w:pPr>
        <w:spacing w:line="360" w:lineRule="auto"/>
        <w:ind w:firstLine="709"/>
        <w:jc w:val="right"/>
        <w:rPr>
          <w:sz w:val="28"/>
          <w:szCs w:val="28"/>
          <w:lang w:val="en-US"/>
        </w:rPr>
      </w:pPr>
      <w:r>
        <w:rPr>
          <w:position w:val="-30"/>
          <w:lang w:val="ru-RU"/>
        </w:rPr>
        <w:t xml:space="preserve">    </w:t>
      </w:r>
      <w:r w:rsidR="0049119B">
        <w:rPr>
          <w:position w:val="-30"/>
          <w:lang w:val="en-US"/>
        </w:rPr>
        <w:t xml:space="preserve">   </w:t>
      </w:r>
      <w:r>
        <w:rPr>
          <w:position w:val="-30"/>
          <w:lang w:val="ru-RU"/>
        </w:rPr>
        <w:t xml:space="preserve">    </w:t>
      </w:r>
      <w:r w:rsidRPr="00BE0363">
        <w:rPr>
          <w:position w:val="-32"/>
        </w:rPr>
        <w:object w:dxaOrig="3200" w:dyaOrig="700">
          <v:shape id="_x0000_i1027" type="#_x0000_t75" style="width:159.9pt;height:35.15pt" o:ole="">
            <v:imagedata r:id="rId6" o:title=""/>
          </v:shape>
          <o:OLEObject Type="Embed" ProgID="Equation.DSMT4" ShapeID="_x0000_i1027" DrawAspect="Content" ObjectID="_1416613930" r:id="rId7"/>
        </w:object>
      </w:r>
      <w:r w:rsidRPr="0093128D">
        <w:rPr>
          <w:sz w:val="28"/>
          <w:szCs w:val="28"/>
        </w:rPr>
        <w:t xml:space="preserve">            </w:t>
      </w:r>
      <w:r>
        <w:rPr>
          <w:sz w:val="28"/>
          <w:szCs w:val="28"/>
          <w:lang w:val="ru-RU"/>
        </w:rPr>
        <w:t xml:space="preserve">   </w:t>
      </w:r>
      <w:r w:rsidR="0049119B">
        <w:rPr>
          <w:sz w:val="28"/>
          <w:szCs w:val="28"/>
        </w:rPr>
        <w:t xml:space="preserve">       </w:t>
      </w:r>
      <w:r w:rsidRPr="0093128D">
        <w:rPr>
          <w:sz w:val="28"/>
          <w:szCs w:val="28"/>
        </w:rPr>
        <w:t xml:space="preserve">                    (2</w:t>
      </w:r>
      <w:r w:rsidRPr="0093128D">
        <w:rPr>
          <w:sz w:val="28"/>
          <w:szCs w:val="28"/>
          <w:lang w:val="en-US"/>
        </w:rPr>
        <w:t>.</w:t>
      </w:r>
      <w:r w:rsidRPr="0093128D">
        <w:rPr>
          <w:sz w:val="28"/>
          <w:szCs w:val="28"/>
        </w:rPr>
        <w:t>2)</w:t>
      </w:r>
    </w:p>
    <w:p w:rsidR="00790A29" w:rsidRPr="00790A29" w:rsidRDefault="00790A29" w:rsidP="00790A29">
      <w:pPr>
        <w:spacing w:line="360" w:lineRule="auto"/>
        <w:ind w:firstLine="709"/>
        <w:jc w:val="both"/>
        <w:rPr>
          <w:sz w:val="28"/>
          <w:szCs w:val="28"/>
          <w:lang w:val="ru-RU"/>
        </w:rPr>
      </w:pPr>
    </w:p>
    <w:p w:rsidR="0049119B" w:rsidRDefault="002A2FF4" w:rsidP="00790A29">
      <w:pPr>
        <w:spacing w:line="360" w:lineRule="auto"/>
        <w:ind w:firstLine="709"/>
        <w:jc w:val="both"/>
        <w:rPr>
          <w:sz w:val="28"/>
          <w:szCs w:val="28"/>
          <w:lang w:val="en-US"/>
        </w:rPr>
      </w:pPr>
      <w:r>
        <w:rPr>
          <w:sz w:val="28"/>
          <w:szCs w:val="28"/>
        </w:rPr>
        <w:t xml:space="preserve"> З протилежної </w:t>
      </w:r>
      <w:r w:rsidRPr="00281C5E">
        <w:rPr>
          <w:sz w:val="28"/>
          <w:szCs w:val="28"/>
        </w:rPr>
        <w:t>сторони</w:t>
      </w:r>
      <w:r>
        <w:rPr>
          <w:sz w:val="28"/>
          <w:szCs w:val="28"/>
        </w:rPr>
        <w:t xml:space="preserve"> проводимо аналогічну операцію з чотириполюсником</w:t>
      </w:r>
      <w:r w:rsidR="0049119B">
        <w:rPr>
          <w:sz w:val="28"/>
          <w:szCs w:val="28"/>
          <w:lang w:val="ru-RU"/>
        </w:rPr>
        <w:t xml:space="preserve"> </w:t>
      </w:r>
      <w:r w:rsidR="0049119B">
        <w:rPr>
          <w:sz w:val="28"/>
          <w:szCs w:val="28"/>
        </w:rPr>
        <w:t>рейкової лінії РЛ</w:t>
      </w:r>
      <w:r w:rsidR="0049119B" w:rsidRPr="00281C5E">
        <w:rPr>
          <w:sz w:val="28"/>
          <w:szCs w:val="28"/>
          <w:vertAlign w:val="subscript"/>
          <w:lang w:val="en-US"/>
        </w:rPr>
        <w:t xml:space="preserve"> </w:t>
      </w:r>
      <w:r w:rsidR="0049119B">
        <w:rPr>
          <w:sz w:val="28"/>
          <w:szCs w:val="28"/>
          <w:vertAlign w:val="subscript"/>
          <w:lang w:val="en-US"/>
        </w:rPr>
        <w:t>R</w:t>
      </w:r>
      <w:r w:rsidR="0049119B">
        <w:rPr>
          <w:sz w:val="28"/>
          <w:szCs w:val="28"/>
          <w:vertAlign w:val="subscript"/>
        </w:rPr>
        <w:t>4</w:t>
      </w:r>
      <w:r w:rsidR="0049119B">
        <w:rPr>
          <w:sz w:val="28"/>
          <w:szCs w:val="28"/>
          <w:lang w:val="en-US"/>
        </w:rPr>
        <w:t>:</w:t>
      </w:r>
      <w:r w:rsidR="0049119B">
        <w:rPr>
          <w:sz w:val="28"/>
          <w:szCs w:val="28"/>
          <w:lang w:val="ru-RU"/>
        </w:rPr>
        <w:t xml:space="preserve"> </w:t>
      </w:r>
    </w:p>
    <w:p w:rsidR="0049119B" w:rsidRPr="0049119B" w:rsidRDefault="0049119B" w:rsidP="00790A29">
      <w:pPr>
        <w:spacing w:line="360" w:lineRule="auto"/>
        <w:ind w:firstLine="709"/>
        <w:jc w:val="both"/>
        <w:rPr>
          <w:sz w:val="28"/>
          <w:szCs w:val="28"/>
          <w:lang w:val="en-US"/>
        </w:rPr>
      </w:pPr>
    </w:p>
    <w:p w:rsidR="0049119B" w:rsidRDefault="0049119B" w:rsidP="00790A29">
      <w:pPr>
        <w:spacing w:line="360" w:lineRule="auto"/>
        <w:ind w:firstLine="709"/>
        <w:jc w:val="both"/>
        <w:rPr>
          <w:sz w:val="28"/>
          <w:szCs w:val="28"/>
        </w:rPr>
      </w:pPr>
      <w:r>
        <w:rPr>
          <w:position w:val="-32"/>
          <w:lang w:val="en-US"/>
        </w:rPr>
        <w:t xml:space="preserve">                                              </w:t>
      </w:r>
      <w:r w:rsidRPr="00BE0363">
        <w:rPr>
          <w:position w:val="-34"/>
        </w:rPr>
        <w:object w:dxaOrig="2840" w:dyaOrig="760">
          <v:shape id="_x0000_i1028" type="#_x0000_t75" style="width:142.35pt;height:37.65pt" o:ole="">
            <v:imagedata r:id="rId8" o:title=""/>
          </v:shape>
          <o:OLEObject Type="Embed" ProgID="Equation.DSMT4" ShapeID="_x0000_i1028" DrawAspect="Content" ObjectID="_1416613931" r:id="rId9"/>
        </w:object>
      </w:r>
      <w:r>
        <w:rPr>
          <w:sz w:val="28"/>
          <w:szCs w:val="28"/>
        </w:rPr>
        <w:t xml:space="preserve">                            </w:t>
      </w:r>
      <w:r w:rsidRPr="0093128D">
        <w:rPr>
          <w:sz w:val="28"/>
          <w:szCs w:val="28"/>
        </w:rPr>
        <w:t xml:space="preserve">             </w:t>
      </w:r>
      <w:r>
        <w:rPr>
          <w:sz w:val="28"/>
          <w:szCs w:val="28"/>
        </w:rPr>
        <w:t xml:space="preserve"> </w:t>
      </w:r>
      <w:r w:rsidRPr="0093128D">
        <w:rPr>
          <w:sz w:val="28"/>
          <w:szCs w:val="28"/>
        </w:rPr>
        <w:t xml:space="preserve"> (2</w:t>
      </w:r>
      <w:r w:rsidRPr="0093128D">
        <w:rPr>
          <w:sz w:val="28"/>
          <w:szCs w:val="28"/>
          <w:lang w:val="en-US"/>
        </w:rPr>
        <w:t>.</w:t>
      </w:r>
      <w:r w:rsidRPr="0093128D">
        <w:rPr>
          <w:sz w:val="28"/>
          <w:szCs w:val="28"/>
        </w:rPr>
        <w:t>3)</w:t>
      </w:r>
    </w:p>
    <w:p w:rsidR="0049119B" w:rsidRDefault="0049119B" w:rsidP="00790A29">
      <w:pPr>
        <w:spacing w:line="360" w:lineRule="auto"/>
        <w:ind w:firstLine="709"/>
        <w:jc w:val="both"/>
        <w:rPr>
          <w:sz w:val="28"/>
          <w:szCs w:val="28"/>
          <w:lang w:val="en-US"/>
        </w:rPr>
      </w:pPr>
    </w:p>
    <w:p w:rsidR="002A2FF4" w:rsidRPr="0049119B" w:rsidRDefault="0049119B" w:rsidP="0049119B">
      <w:pPr>
        <w:spacing w:line="360" w:lineRule="auto"/>
        <w:ind w:firstLine="709"/>
        <w:jc w:val="both"/>
        <w:rPr>
          <w:sz w:val="28"/>
          <w:szCs w:val="28"/>
          <w:lang w:val="en-US"/>
        </w:rPr>
      </w:pPr>
      <w:r>
        <w:rPr>
          <w:sz w:val="28"/>
          <w:szCs w:val="28"/>
        </w:rPr>
        <w:t>Також згортаємо</w:t>
      </w:r>
      <w:r>
        <w:rPr>
          <w:sz w:val="28"/>
          <w:szCs w:val="28"/>
          <w:lang w:val="en-US"/>
        </w:rPr>
        <w:t xml:space="preserve"> </w:t>
      </w:r>
      <w:r>
        <w:rPr>
          <w:sz w:val="28"/>
          <w:szCs w:val="28"/>
        </w:rPr>
        <w:t xml:space="preserve">чотириполюсник </w:t>
      </w:r>
      <w:r w:rsidR="002A2FF4">
        <w:rPr>
          <w:sz w:val="28"/>
          <w:szCs w:val="28"/>
        </w:rPr>
        <w:t>генератора Г</w:t>
      </w:r>
      <w:r w:rsidR="002A2FF4" w:rsidRPr="00281C5E">
        <w:rPr>
          <w:sz w:val="28"/>
          <w:szCs w:val="28"/>
          <w:vertAlign w:val="subscript"/>
          <w:lang w:val="en-US"/>
        </w:rPr>
        <w:t>R1</w:t>
      </w:r>
      <w:r>
        <w:rPr>
          <w:sz w:val="28"/>
          <w:szCs w:val="28"/>
          <w:lang w:val="en-US"/>
        </w:rPr>
        <w:t>:</w:t>
      </w:r>
    </w:p>
    <w:p w:rsidR="002A2FF4" w:rsidRPr="0093128D" w:rsidRDefault="002A2FF4" w:rsidP="002A2FF4">
      <w:pPr>
        <w:spacing w:line="360" w:lineRule="auto"/>
        <w:ind w:firstLine="709"/>
        <w:jc w:val="center"/>
        <w:rPr>
          <w:sz w:val="28"/>
          <w:szCs w:val="28"/>
          <w:lang w:val="ru-RU"/>
        </w:rPr>
      </w:pPr>
    </w:p>
    <w:p w:rsidR="002A2FF4" w:rsidRPr="0093128D" w:rsidRDefault="002A2FF4" w:rsidP="002A2FF4">
      <w:pPr>
        <w:spacing w:line="360" w:lineRule="auto"/>
        <w:ind w:firstLine="709"/>
        <w:jc w:val="center"/>
        <w:rPr>
          <w:sz w:val="28"/>
          <w:szCs w:val="28"/>
        </w:rPr>
      </w:pPr>
      <w:r>
        <w:rPr>
          <w:lang w:val="en-US"/>
        </w:rPr>
        <w:t xml:space="preserve">                           </w:t>
      </w:r>
      <w:r w:rsidR="0049119B">
        <w:t xml:space="preserve">   </w:t>
      </w:r>
      <w:r>
        <w:rPr>
          <w:lang w:val="en-US"/>
        </w:rPr>
        <w:t xml:space="preserve">      </w:t>
      </w:r>
      <w:r w:rsidR="0049119B">
        <w:t xml:space="preserve">  </w:t>
      </w:r>
      <w:r>
        <w:rPr>
          <w:lang w:val="en-US"/>
        </w:rPr>
        <w:t xml:space="preserve">        </w:t>
      </w:r>
      <w:r w:rsidR="0049119B" w:rsidRPr="00BE0363">
        <w:rPr>
          <w:position w:val="-32"/>
        </w:rPr>
        <w:object w:dxaOrig="2980" w:dyaOrig="700">
          <v:shape id="_x0000_i1029" type="#_x0000_t75" style="width:149pt;height:35.15pt" o:ole="">
            <v:imagedata r:id="rId10" o:title=""/>
          </v:shape>
          <o:OLEObject Type="Embed" ProgID="Equation.DSMT4" ShapeID="_x0000_i1029" DrawAspect="Content" ObjectID="_1416613932" r:id="rId11"/>
        </w:object>
      </w:r>
      <w:r w:rsidRPr="0093128D">
        <w:rPr>
          <w:sz w:val="28"/>
          <w:szCs w:val="28"/>
        </w:rPr>
        <w:t xml:space="preserve">   </w:t>
      </w:r>
      <w:r w:rsidR="00886F05">
        <w:rPr>
          <w:sz w:val="28"/>
          <w:szCs w:val="28"/>
        </w:rPr>
        <w:t xml:space="preserve"> </w:t>
      </w:r>
      <w:r w:rsidR="0049119B">
        <w:rPr>
          <w:sz w:val="28"/>
          <w:szCs w:val="28"/>
        </w:rPr>
        <w:t xml:space="preserve">  </w:t>
      </w:r>
      <w:r w:rsidRPr="0093128D">
        <w:rPr>
          <w:sz w:val="28"/>
          <w:szCs w:val="28"/>
        </w:rPr>
        <w:t xml:space="preserve">    </w:t>
      </w:r>
      <w:r w:rsidR="0049119B">
        <w:rPr>
          <w:sz w:val="28"/>
          <w:szCs w:val="28"/>
        </w:rPr>
        <w:t xml:space="preserve"> </w:t>
      </w:r>
      <w:r w:rsidRPr="0093128D">
        <w:rPr>
          <w:sz w:val="28"/>
          <w:szCs w:val="28"/>
        </w:rPr>
        <w:t xml:space="preserve"> </w:t>
      </w:r>
      <w:r>
        <w:rPr>
          <w:sz w:val="28"/>
          <w:szCs w:val="28"/>
          <w:lang w:val="en-US"/>
        </w:rPr>
        <w:t xml:space="preserve"> </w:t>
      </w:r>
      <w:r w:rsidRPr="0093128D">
        <w:rPr>
          <w:sz w:val="28"/>
          <w:szCs w:val="28"/>
        </w:rPr>
        <w:t xml:space="preserve">                            (2</w:t>
      </w:r>
      <w:r w:rsidRPr="0093128D">
        <w:rPr>
          <w:sz w:val="28"/>
          <w:szCs w:val="28"/>
          <w:lang w:val="ru-RU"/>
        </w:rPr>
        <w:t>.</w:t>
      </w:r>
      <w:r w:rsidRPr="0093128D">
        <w:rPr>
          <w:sz w:val="28"/>
          <w:szCs w:val="28"/>
        </w:rPr>
        <w:t>4)</w:t>
      </w:r>
    </w:p>
    <w:p w:rsidR="002A2FF4" w:rsidRPr="0093128D" w:rsidRDefault="002A2FF4" w:rsidP="002A2FF4">
      <w:pPr>
        <w:spacing w:line="360" w:lineRule="auto"/>
        <w:ind w:firstLine="709"/>
        <w:jc w:val="right"/>
        <w:rPr>
          <w:sz w:val="28"/>
          <w:szCs w:val="28"/>
          <w:lang w:val="ru-RU"/>
        </w:rPr>
      </w:pPr>
    </w:p>
    <w:p w:rsidR="002A2FF4" w:rsidRPr="0093128D" w:rsidRDefault="002A2FF4" w:rsidP="002A2FF4">
      <w:pPr>
        <w:spacing w:line="360" w:lineRule="auto"/>
        <w:ind w:left="180" w:firstLine="720"/>
        <w:jc w:val="both"/>
        <w:rPr>
          <w:sz w:val="28"/>
          <w:szCs w:val="28"/>
        </w:rPr>
      </w:pPr>
      <w:r>
        <w:rPr>
          <w:sz w:val="28"/>
          <w:szCs w:val="28"/>
        </w:rPr>
        <w:t>Після цих перетворень</w:t>
      </w:r>
      <w:r w:rsidRPr="0093128D">
        <w:rPr>
          <w:sz w:val="28"/>
          <w:szCs w:val="28"/>
        </w:rPr>
        <w:t xml:space="preserve"> отримано</w:t>
      </w:r>
      <w:r>
        <w:rPr>
          <w:sz w:val="28"/>
          <w:szCs w:val="28"/>
        </w:rPr>
        <w:t xml:space="preserve"> наступну згорнуту</w:t>
      </w:r>
      <w:r w:rsidRPr="0093128D">
        <w:rPr>
          <w:sz w:val="28"/>
          <w:szCs w:val="28"/>
        </w:rPr>
        <w:t xml:space="preserve"> схему</w:t>
      </w:r>
      <w:r>
        <w:rPr>
          <w:sz w:val="28"/>
          <w:szCs w:val="28"/>
        </w:rPr>
        <w:t xml:space="preserve"> заміщення, представлену на рисунку Б</w:t>
      </w:r>
      <w:r w:rsidRPr="0093128D">
        <w:rPr>
          <w:sz w:val="28"/>
          <w:szCs w:val="28"/>
        </w:rPr>
        <w:t>.3 в додатку Б.</w:t>
      </w:r>
      <w:r w:rsidRPr="0093128D">
        <w:rPr>
          <w:sz w:val="28"/>
          <w:szCs w:val="28"/>
        </w:rPr>
        <w:tab/>
      </w:r>
      <w:r w:rsidRPr="0093128D">
        <w:rPr>
          <w:sz w:val="28"/>
          <w:szCs w:val="28"/>
        </w:rPr>
        <w:tab/>
        <w:t xml:space="preserve">         </w:t>
      </w:r>
    </w:p>
    <w:p w:rsidR="002A2FF4" w:rsidRPr="0093128D" w:rsidRDefault="002A2FF4" w:rsidP="002A2FF4">
      <w:pPr>
        <w:spacing w:line="360" w:lineRule="auto"/>
        <w:ind w:left="180" w:firstLine="720"/>
        <w:jc w:val="both"/>
        <w:rPr>
          <w:sz w:val="28"/>
          <w:szCs w:val="28"/>
        </w:rPr>
      </w:pPr>
      <w:r>
        <w:rPr>
          <w:sz w:val="28"/>
          <w:szCs w:val="28"/>
        </w:rPr>
        <w:lastRenderedPageBreak/>
        <w:t xml:space="preserve">Після цього об’єднуємо </w:t>
      </w:r>
      <w:proofErr w:type="spellStart"/>
      <w:r>
        <w:rPr>
          <w:sz w:val="28"/>
          <w:szCs w:val="28"/>
          <w:lang w:val="en-US"/>
        </w:rPr>
        <w:t>Z</w:t>
      </w:r>
      <w:r w:rsidRPr="002C5427">
        <w:rPr>
          <w:sz w:val="28"/>
          <w:szCs w:val="28"/>
          <w:vertAlign w:val="subscript"/>
          <w:lang w:val="en-US"/>
        </w:rPr>
        <w:t>вх</w:t>
      </w:r>
      <w:r w:rsidRPr="002C5427">
        <w:rPr>
          <w:sz w:val="28"/>
          <w:szCs w:val="28"/>
          <w:vertAlign w:val="subscript"/>
        </w:rPr>
        <w:t>.рл</w:t>
      </w:r>
      <w:proofErr w:type="spellEnd"/>
      <w:r w:rsidRPr="002C5427">
        <w:rPr>
          <w:sz w:val="28"/>
          <w:szCs w:val="28"/>
          <w:vertAlign w:val="subscript"/>
          <w:lang w:val="en-US"/>
        </w:rPr>
        <w:t>L3</w:t>
      </w:r>
      <w:r w:rsidRPr="002C5427">
        <w:rPr>
          <w:sz w:val="28"/>
          <w:szCs w:val="28"/>
          <w:vertAlign w:val="subscript"/>
        </w:rPr>
        <w:t xml:space="preserve"> </w:t>
      </w:r>
      <w:r>
        <w:rPr>
          <w:sz w:val="28"/>
          <w:szCs w:val="28"/>
        </w:rPr>
        <w:t xml:space="preserve">та </w:t>
      </w:r>
      <w:proofErr w:type="spellStart"/>
      <w:r>
        <w:rPr>
          <w:sz w:val="28"/>
          <w:szCs w:val="28"/>
          <w:lang w:val="en-US"/>
        </w:rPr>
        <w:t>Z</w:t>
      </w:r>
      <w:r w:rsidRPr="002C5427">
        <w:rPr>
          <w:sz w:val="28"/>
          <w:szCs w:val="28"/>
          <w:vertAlign w:val="subscript"/>
          <w:lang w:val="en-US"/>
        </w:rPr>
        <w:t>вх</w:t>
      </w:r>
      <w:r w:rsidRPr="002C5427">
        <w:rPr>
          <w:sz w:val="28"/>
          <w:szCs w:val="28"/>
          <w:vertAlign w:val="subscript"/>
        </w:rPr>
        <w:t>.</w:t>
      </w:r>
      <w:r>
        <w:rPr>
          <w:sz w:val="28"/>
          <w:szCs w:val="28"/>
          <w:vertAlign w:val="subscript"/>
        </w:rPr>
        <w:t>пп</w:t>
      </w:r>
      <w:proofErr w:type="spellEnd"/>
      <w:r w:rsidRPr="002C5427">
        <w:rPr>
          <w:sz w:val="28"/>
          <w:szCs w:val="28"/>
          <w:vertAlign w:val="subscript"/>
          <w:lang w:val="en-US"/>
        </w:rPr>
        <w:t>L</w:t>
      </w:r>
      <w:r>
        <w:rPr>
          <w:sz w:val="28"/>
          <w:szCs w:val="28"/>
          <w:vertAlign w:val="subscript"/>
        </w:rPr>
        <w:t>2</w:t>
      </w:r>
      <w:r>
        <w:rPr>
          <w:sz w:val="28"/>
          <w:szCs w:val="28"/>
        </w:rPr>
        <w:t xml:space="preserve"> за методом паралельно з’єднаних опорів і так </w:t>
      </w:r>
      <w:r w:rsidRPr="002C5427">
        <w:rPr>
          <w:sz w:val="28"/>
          <w:szCs w:val="28"/>
        </w:rPr>
        <w:t>знаходимо</w:t>
      </w:r>
      <w:r w:rsidRPr="0093128D">
        <w:rPr>
          <w:sz w:val="28"/>
          <w:szCs w:val="28"/>
        </w:rPr>
        <w:t xml:space="preserve"> вхідний опір релейного кінця лівого плеча:</w:t>
      </w:r>
    </w:p>
    <w:p w:rsidR="002A2FF4" w:rsidRPr="0093128D" w:rsidRDefault="002A2FF4" w:rsidP="002A2FF4">
      <w:pPr>
        <w:spacing w:line="360" w:lineRule="auto"/>
        <w:ind w:left="180" w:firstLine="720"/>
        <w:jc w:val="both"/>
        <w:rPr>
          <w:sz w:val="28"/>
          <w:szCs w:val="28"/>
        </w:rPr>
      </w:pPr>
    </w:p>
    <w:p w:rsidR="002A2FF4" w:rsidRPr="002C5427" w:rsidRDefault="006D274B" w:rsidP="002A2FF4">
      <w:pPr>
        <w:ind w:firstLine="709"/>
        <w:jc w:val="right"/>
        <w:rPr>
          <w:sz w:val="28"/>
          <w:szCs w:val="28"/>
        </w:rPr>
      </w:pPr>
      <w:r w:rsidRPr="00BE0363">
        <w:rPr>
          <w:position w:val="-34"/>
        </w:rPr>
        <w:object w:dxaOrig="2400" w:dyaOrig="760">
          <v:shape id="_x0000_i1030" type="#_x0000_t75" style="width:119.7pt;height:37.65pt" o:ole="">
            <v:imagedata r:id="rId12" o:title=""/>
          </v:shape>
          <o:OLEObject Type="Embed" ProgID="Equation.DSMT4" ShapeID="_x0000_i1030" DrawAspect="Content" ObjectID="_1416613933" r:id="rId13"/>
        </w:object>
      </w:r>
      <w:r w:rsidR="002A2FF4">
        <w:rPr>
          <w:szCs w:val="28"/>
        </w:rPr>
        <w:t xml:space="preserve">                                                      </w:t>
      </w:r>
      <w:r w:rsidR="002A2FF4" w:rsidRPr="002C5427">
        <w:rPr>
          <w:sz w:val="28"/>
          <w:szCs w:val="28"/>
        </w:rPr>
        <w:t>(2.5)</w:t>
      </w:r>
    </w:p>
    <w:p w:rsidR="002A2FF4" w:rsidRPr="0093128D" w:rsidRDefault="002A2FF4" w:rsidP="002A2FF4">
      <w:pPr>
        <w:spacing w:line="360" w:lineRule="auto"/>
        <w:ind w:firstLine="709"/>
        <w:jc w:val="right"/>
        <w:rPr>
          <w:sz w:val="28"/>
          <w:szCs w:val="28"/>
        </w:rPr>
      </w:pPr>
      <w:r w:rsidRPr="0093128D">
        <w:rPr>
          <w:sz w:val="28"/>
          <w:szCs w:val="28"/>
        </w:rPr>
        <w:t xml:space="preserve"> </w:t>
      </w:r>
    </w:p>
    <w:p w:rsidR="002A2FF4" w:rsidRDefault="006141EB" w:rsidP="002A2FF4">
      <w:pPr>
        <w:spacing w:line="360" w:lineRule="auto"/>
        <w:ind w:firstLine="709"/>
        <w:rPr>
          <w:sz w:val="28"/>
          <w:szCs w:val="28"/>
        </w:rPr>
      </w:pPr>
      <w:r>
        <w:rPr>
          <w:noProof/>
          <w:sz w:val="28"/>
          <w:szCs w:val="28"/>
          <w:lang w:eastAsia="uk-UA"/>
        </w:rPr>
        <w:pict>
          <v:group id="_x0000_s1332" style="position:absolute;left:0;text-align:left;margin-left:57.3pt;margin-top:20.2pt;width:518.8pt;height:801.3pt;z-index:251660288;mso-position-horizontal-relative:page;mso-position-vertical-relative:page" coordsize="20000,20000">
            <v:rect id="_x0000_s1333" style="position:absolute;width:20000;height:20000" filled="f" strokeweight="2pt"/>
            <v:line id="_x0000_s1334" style="position:absolute" from="1093,18949" to="1095,19989" strokeweight="2pt"/>
            <v:line id="_x0000_s1335" style="position:absolute" from="10,18941" to="19977,18942" strokeweight="2pt"/>
            <v:line id="_x0000_s1336" style="position:absolute" from="2186,18949" to="2188,19989" strokeweight="2pt"/>
            <v:line id="_x0000_s1337" style="position:absolute" from="4919,18949" to="4921,19989" strokeweight="2pt"/>
            <v:line id="_x0000_s1338" style="position:absolute" from="6557,18959" to="6559,19989" strokeweight="2pt"/>
            <v:line id="_x0000_s1339" style="position:absolute" from="7650,18949" to="7652,19979" strokeweight="2pt"/>
            <v:line id="_x0000_s1340" style="position:absolute" from="18905,18949" to="18909,19989" strokeweight="2pt"/>
            <v:line id="_x0000_s1341" style="position:absolute" from="10,19293" to="7631,19295" strokeweight="1pt"/>
            <v:line id="_x0000_s1342" style="position:absolute" from="10,19646" to="7631,19647" strokeweight="2pt"/>
            <v:line id="_x0000_s1343" style="position:absolute" from="18919,19296" to="19990,19297" strokeweight="1pt"/>
            <v:rect id="_x0000_s1344" style="position:absolute;left:54;top:19660;width:1000;height:309" filled="f" stroked="f" strokeweight=".25pt">
              <v:textbox style="mso-next-textbox:#_x0000_s1344" inset="1pt,1pt,1pt,1pt">
                <w:txbxContent>
                  <w:p w:rsidR="00A41F32" w:rsidRDefault="00A41F32" w:rsidP="00A41F32">
                    <w:pPr>
                      <w:pStyle w:val="a3"/>
                      <w:jc w:val="center"/>
                      <w:rPr>
                        <w:sz w:val="18"/>
                      </w:rPr>
                    </w:pPr>
                    <w:proofErr w:type="spellStart"/>
                    <w:r>
                      <w:rPr>
                        <w:sz w:val="18"/>
                      </w:rPr>
                      <w:t>Зм</w:t>
                    </w:r>
                    <w:proofErr w:type="spellEnd"/>
                    <w:r>
                      <w:rPr>
                        <w:sz w:val="18"/>
                      </w:rPr>
                      <w:t>.</w:t>
                    </w:r>
                  </w:p>
                </w:txbxContent>
              </v:textbox>
            </v:rect>
            <v:rect id="_x0000_s1345" style="position:absolute;left:1139;top:19660;width:1001;height:309" filled="f" stroked="f" strokeweight=".25pt">
              <v:textbox style="mso-next-textbox:#_x0000_s1345" inset="1pt,1pt,1pt,1pt">
                <w:txbxContent>
                  <w:p w:rsidR="00A41F32" w:rsidRDefault="00A41F32" w:rsidP="00A41F32">
                    <w:pPr>
                      <w:pStyle w:val="a3"/>
                      <w:jc w:val="center"/>
                      <w:rPr>
                        <w:sz w:val="18"/>
                      </w:rPr>
                    </w:pPr>
                    <w:r>
                      <w:rPr>
                        <w:sz w:val="18"/>
                      </w:rPr>
                      <w:t>Арк.</w:t>
                    </w:r>
                  </w:p>
                </w:txbxContent>
              </v:textbox>
            </v:rect>
            <v:rect id="_x0000_s1346" style="position:absolute;left:2267;top:19660;width:2573;height:309" filled="f" stroked="f" strokeweight=".25pt">
              <v:textbox style="mso-next-textbox:#_x0000_s1346" inset="1pt,1pt,1pt,1pt">
                <w:txbxContent>
                  <w:p w:rsidR="00A41F32" w:rsidRDefault="00A41F32" w:rsidP="00A41F32">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347" style="position:absolute;left:4983;top:19660;width:1534;height:309" filled="f" stroked="f" strokeweight=".25pt">
              <v:textbox style="mso-next-textbox:#_x0000_s1347" inset="1pt,1pt,1pt,1pt">
                <w:txbxContent>
                  <w:p w:rsidR="00A41F32" w:rsidRDefault="00A41F32" w:rsidP="00A41F32">
                    <w:pPr>
                      <w:pStyle w:val="a3"/>
                      <w:jc w:val="center"/>
                      <w:rPr>
                        <w:sz w:val="18"/>
                      </w:rPr>
                    </w:pPr>
                    <w:r>
                      <w:rPr>
                        <w:sz w:val="18"/>
                      </w:rPr>
                      <w:t>Підпис</w:t>
                    </w:r>
                  </w:p>
                </w:txbxContent>
              </v:textbox>
            </v:rect>
            <v:rect id="_x0000_s1348" style="position:absolute;left:6604;top:19660;width:1000;height:309" filled="f" stroked="f" strokeweight=".25pt">
              <v:textbox style="mso-next-textbox:#_x0000_s1348" inset="1pt,1pt,1pt,1pt">
                <w:txbxContent>
                  <w:p w:rsidR="00A41F32" w:rsidRDefault="00A41F32" w:rsidP="00A41F32">
                    <w:pPr>
                      <w:pStyle w:val="a3"/>
                      <w:jc w:val="center"/>
                      <w:rPr>
                        <w:sz w:val="18"/>
                      </w:rPr>
                    </w:pPr>
                    <w:r>
                      <w:rPr>
                        <w:sz w:val="18"/>
                      </w:rPr>
                      <w:t>Дата</w:t>
                    </w:r>
                  </w:p>
                </w:txbxContent>
              </v:textbox>
            </v:rect>
            <v:rect id="_x0000_s1349" style="position:absolute;left:18949;top:18977;width:1001;height:309" filled="f" stroked="f" strokeweight=".25pt">
              <v:textbox style="mso-next-textbox:#_x0000_s1349" inset="1pt,1pt,1pt,1pt">
                <w:txbxContent>
                  <w:p w:rsidR="00A41F32" w:rsidRDefault="00A41F32" w:rsidP="00A41F32">
                    <w:pPr>
                      <w:pStyle w:val="a3"/>
                      <w:jc w:val="center"/>
                      <w:rPr>
                        <w:sz w:val="18"/>
                      </w:rPr>
                    </w:pPr>
                    <w:r>
                      <w:rPr>
                        <w:sz w:val="18"/>
                      </w:rPr>
                      <w:t>Арк.</w:t>
                    </w:r>
                  </w:p>
                </w:txbxContent>
              </v:textbox>
            </v:rect>
            <v:rect id="_x0000_s1350" style="position:absolute;left:18949;top:19435;width:1001;height:423" filled="f" stroked="f" strokeweight=".25pt">
              <v:textbox style="mso-next-textbox:#_x0000_s1350" inset="1pt,1pt,1pt,1pt">
                <w:txbxContent>
                  <w:p w:rsidR="00A41F32" w:rsidRPr="00C81495" w:rsidRDefault="00B36F6A" w:rsidP="00A41F32">
                    <w:pPr>
                      <w:jc w:val="center"/>
                    </w:pPr>
                    <w:r>
                      <w:t>40</w:t>
                    </w:r>
                  </w:p>
                </w:txbxContent>
              </v:textbox>
            </v:rect>
            <v:rect id="_x0000_s1351" style="position:absolute;left:7745;top:19221;width:11075;height:477" filled="f" stroked="f" strokeweight=".25pt">
              <v:textbox style="mso-next-textbox:#_x0000_s1351" inset="1pt,1pt,1pt,1pt">
                <w:txbxContent>
                  <w:p w:rsidR="00A41F32" w:rsidRPr="00D115DB" w:rsidRDefault="00A41F32" w:rsidP="00A41F32">
                    <w:pPr>
                      <w:jc w:val="center"/>
                      <w:rPr>
                        <w:sz w:val="28"/>
                        <w:szCs w:val="28"/>
                      </w:rPr>
                    </w:pPr>
                    <w:r>
                      <w:rPr>
                        <w:sz w:val="28"/>
                        <w:szCs w:val="28"/>
                      </w:rPr>
                      <w:t>КРА.</w:t>
                    </w:r>
                    <w:r>
                      <w:rPr>
                        <w:sz w:val="28"/>
                        <w:szCs w:val="28"/>
                        <w:lang w:val="en-US"/>
                      </w:rPr>
                      <w:t>1</w:t>
                    </w:r>
                    <w:r>
                      <w:rPr>
                        <w:sz w:val="28"/>
                        <w:szCs w:val="28"/>
                      </w:rPr>
                      <w:t>8</w:t>
                    </w:r>
                    <w:r w:rsidRPr="00D115DB">
                      <w:rPr>
                        <w:sz w:val="28"/>
                        <w:szCs w:val="28"/>
                      </w:rPr>
                      <w:t>.00.00 ПЗ</w:t>
                    </w:r>
                  </w:p>
                  <w:p w:rsidR="00A41F32" w:rsidRPr="002E56C1" w:rsidRDefault="00A41F32" w:rsidP="00A41F32"/>
                </w:txbxContent>
              </v:textbox>
            </v:rect>
            <w10:wrap anchorx="page" anchory="page"/>
            <w10:anchorlock/>
          </v:group>
        </w:pict>
      </w:r>
      <w:r w:rsidR="0049119B">
        <w:rPr>
          <w:sz w:val="28"/>
          <w:szCs w:val="28"/>
        </w:rPr>
        <w:t xml:space="preserve">Таким же чином об’єднуємо </w:t>
      </w:r>
      <w:r w:rsidR="002A2FF4" w:rsidRPr="0093128D">
        <w:rPr>
          <w:sz w:val="28"/>
          <w:szCs w:val="28"/>
        </w:rPr>
        <w:t xml:space="preserve"> </w:t>
      </w:r>
      <w:r w:rsidR="002A2FF4" w:rsidRPr="0093128D">
        <w:rPr>
          <w:sz w:val="28"/>
          <w:szCs w:val="28"/>
          <w:lang w:val="en-US"/>
        </w:rPr>
        <w:t>Z</w:t>
      </w:r>
      <w:proofErr w:type="spellStart"/>
      <w:r w:rsidR="002A2FF4" w:rsidRPr="0093128D">
        <w:rPr>
          <w:sz w:val="28"/>
          <w:szCs w:val="28"/>
          <w:vertAlign w:val="subscript"/>
        </w:rPr>
        <w:t>вх.Г</w:t>
      </w:r>
      <w:proofErr w:type="spellEnd"/>
      <w:r w:rsidR="002A2FF4">
        <w:rPr>
          <w:sz w:val="28"/>
          <w:szCs w:val="28"/>
          <w:vertAlign w:val="subscript"/>
          <w:lang w:val="en-US"/>
        </w:rPr>
        <w:t>R1</w:t>
      </w:r>
      <w:r w:rsidR="0049119B">
        <w:rPr>
          <w:sz w:val="28"/>
          <w:szCs w:val="28"/>
        </w:rPr>
        <w:t xml:space="preserve"> і</w:t>
      </w:r>
      <w:r w:rsidR="002A2FF4" w:rsidRPr="0093128D">
        <w:rPr>
          <w:sz w:val="28"/>
          <w:szCs w:val="28"/>
        </w:rPr>
        <w:t xml:space="preserve"> </w:t>
      </w:r>
      <w:r w:rsidR="002A2FF4" w:rsidRPr="0093128D">
        <w:rPr>
          <w:sz w:val="28"/>
          <w:szCs w:val="28"/>
          <w:lang w:val="en-US"/>
        </w:rPr>
        <w:t>Z</w:t>
      </w:r>
      <w:proofErr w:type="spellStart"/>
      <w:r w:rsidR="002A2FF4" w:rsidRPr="0093128D">
        <w:rPr>
          <w:sz w:val="28"/>
          <w:szCs w:val="28"/>
          <w:vertAlign w:val="subscript"/>
        </w:rPr>
        <w:t>вх.рл</w:t>
      </w:r>
      <w:proofErr w:type="spellEnd"/>
      <w:r w:rsidR="002A2FF4" w:rsidRPr="0093128D">
        <w:rPr>
          <w:sz w:val="28"/>
          <w:szCs w:val="28"/>
          <w:vertAlign w:val="subscript"/>
          <w:lang w:val="en-US"/>
        </w:rPr>
        <w:t>R</w:t>
      </w:r>
      <w:r w:rsidR="002A2FF4">
        <w:rPr>
          <w:sz w:val="28"/>
          <w:szCs w:val="28"/>
          <w:vertAlign w:val="subscript"/>
          <w:lang w:val="en-US"/>
        </w:rPr>
        <w:t>4</w:t>
      </w:r>
      <w:r w:rsidR="0049119B">
        <w:rPr>
          <w:sz w:val="28"/>
          <w:szCs w:val="28"/>
        </w:rPr>
        <w:t>, та знаходимо вхідний опір релейного кінця пра</w:t>
      </w:r>
      <w:r w:rsidR="0049119B" w:rsidRPr="0093128D">
        <w:rPr>
          <w:sz w:val="28"/>
          <w:szCs w:val="28"/>
        </w:rPr>
        <w:t>вого плеча</w:t>
      </w:r>
      <w:r w:rsidR="002A2FF4" w:rsidRPr="0093128D">
        <w:rPr>
          <w:sz w:val="28"/>
          <w:szCs w:val="28"/>
        </w:rPr>
        <w:t>:</w:t>
      </w:r>
    </w:p>
    <w:p w:rsidR="002A2FF4" w:rsidRPr="0093128D" w:rsidRDefault="002A2FF4" w:rsidP="002A2FF4">
      <w:pPr>
        <w:spacing w:line="360" w:lineRule="auto"/>
        <w:ind w:firstLine="709"/>
        <w:rPr>
          <w:sz w:val="28"/>
          <w:szCs w:val="28"/>
        </w:rPr>
      </w:pPr>
    </w:p>
    <w:p w:rsidR="002A2FF4" w:rsidRPr="0093128D" w:rsidRDefault="006D274B" w:rsidP="002A2FF4">
      <w:pPr>
        <w:spacing w:line="360" w:lineRule="auto"/>
        <w:ind w:firstLine="709"/>
        <w:jc w:val="right"/>
        <w:rPr>
          <w:sz w:val="28"/>
          <w:szCs w:val="28"/>
          <w:lang w:val="ru-RU"/>
        </w:rPr>
      </w:pPr>
      <w:r w:rsidRPr="00BE0363">
        <w:rPr>
          <w:position w:val="-34"/>
        </w:rPr>
        <w:object w:dxaOrig="2400" w:dyaOrig="760">
          <v:shape id="_x0000_i1031" type="#_x0000_t75" style="width:119.7pt;height:37.65pt" o:ole="">
            <v:imagedata r:id="rId14" o:title=""/>
          </v:shape>
          <o:OLEObject Type="Embed" ProgID="Equation.DSMT4" ShapeID="_x0000_i1031" DrawAspect="Content" ObjectID="_1416613934" r:id="rId15"/>
        </w:object>
      </w:r>
      <w:r>
        <w:rPr>
          <w:sz w:val="28"/>
          <w:szCs w:val="28"/>
        </w:rPr>
        <w:t xml:space="preserve">                          </w:t>
      </w:r>
      <w:r w:rsidR="002A2FF4" w:rsidRPr="0093128D">
        <w:rPr>
          <w:sz w:val="28"/>
          <w:szCs w:val="28"/>
        </w:rPr>
        <w:t xml:space="preserve">                    (2</w:t>
      </w:r>
      <w:r w:rsidR="002A2FF4">
        <w:rPr>
          <w:sz w:val="28"/>
          <w:szCs w:val="28"/>
        </w:rPr>
        <w:t>.</w:t>
      </w:r>
      <w:r w:rsidR="002A2FF4" w:rsidRPr="0093128D">
        <w:rPr>
          <w:sz w:val="28"/>
          <w:szCs w:val="28"/>
        </w:rPr>
        <w:t>6)</w:t>
      </w:r>
    </w:p>
    <w:p w:rsidR="002A2FF4" w:rsidRPr="0093128D" w:rsidRDefault="002A2FF4" w:rsidP="002A2FF4">
      <w:pPr>
        <w:spacing w:line="360" w:lineRule="auto"/>
        <w:ind w:firstLine="709"/>
        <w:rPr>
          <w:sz w:val="28"/>
          <w:szCs w:val="28"/>
          <w:lang w:val="ru-RU"/>
        </w:rPr>
      </w:pPr>
    </w:p>
    <w:p w:rsidR="002A2FF4" w:rsidRDefault="002A2FF4" w:rsidP="002A2FF4">
      <w:pPr>
        <w:spacing w:line="360" w:lineRule="auto"/>
        <w:ind w:firstLine="709"/>
        <w:rPr>
          <w:sz w:val="28"/>
          <w:szCs w:val="28"/>
          <w:lang w:val="en-US"/>
        </w:rPr>
      </w:pPr>
      <w:r w:rsidRPr="0093128D">
        <w:rPr>
          <w:sz w:val="28"/>
          <w:szCs w:val="28"/>
        </w:rPr>
        <w:t>Далі згортку проводимо по вищевказаній методиці.</w:t>
      </w:r>
    </w:p>
    <w:p w:rsidR="006D274B" w:rsidRDefault="002A2FF4" w:rsidP="002A2FF4">
      <w:pPr>
        <w:spacing w:line="360" w:lineRule="auto"/>
        <w:ind w:firstLine="709"/>
        <w:jc w:val="both"/>
        <w:rPr>
          <w:sz w:val="28"/>
          <w:szCs w:val="28"/>
        </w:rPr>
      </w:pPr>
      <w:r>
        <w:rPr>
          <w:sz w:val="28"/>
          <w:szCs w:val="28"/>
        </w:rPr>
        <w:t xml:space="preserve">Проводиться </w:t>
      </w:r>
      <w:proofErr w:type="spellStart"/>
      <w:r>
        <w:rPr>
          <w:sz w:val="28"/>
          <w:szCs w:val="28"/>
          <w:lang w:val="en-US"/>
        </w:rPr>
        <w:t>друге</w:t>
      </w:r>
      <w:proofErr w:type="spellEnd"/>
      <w:r w:rsidR="006D274B">
        <w:rPr>
          <w:sz w:val="28"/>
          <w:szCs w:val="28"/>
        </w:rPr>
        <w:t xml:space="preserve"> перетворення.</w:t>
      </w:r>
      <w:r w:rsidRPr="0093128D">
        <w:rPr>
          <w:sz w:val="28"/>
          <w:szCs w:val="28"/>
        </w:rPr>
        <w:t xml:space="preserve"> </w:t>
      </w:r>
      <w:r w:rsidR="006D274B">
        <w:rPr>
          <w:sz w:val="28"/>
          <w:szCs w:val="28"/>
        </w:rPr>
        <w:t>В</w:t>
      </w:r>
      <w:r>
        <w:rPr>
          <w:sz w:val="28"/>
          <w:szCs w:val="28"/>
        </w:rPr>
        <w:t>иконується згортання</w:t>
      </w:r>
      <w:r w:rsidR="006D274B">
        <w:rPr>
          <w:sz w:val="28"/>
          <w:szCs w:val="28"/>
        </w:rPr>
        <w:t xml:space="preserve"> чотириполюсника рейкової лінії РЛ</w:t>
      </w:r>
      <w:r w:rsidR="006D274B">
        <w:rPr>
          <w:sz w:val="28"/>
          <w:szCs w:val="28"/>
          <w:vertAlign w:val="subscript"/>
        </w:rPr>
        <w:t>L2</w:t>
      </w:r>
      <w:r w:rsidR="006D274B" w:rsidRPr="0093128D">
        <w:rPr>
          <w:sz w:val="28"/>
          <w:szCs w:val="28"/>
        </w:rPr>
        <w:t>:</w:t>
      </w:r>
    </w:p>
    <w:p w:rsidR="006D274B" w:rsidRDefault="006D274B" w:rsidP="002A2FF4">
      <w:pPr>
        <w:spacing w:line="360" w:lineRule="auto"/>
        <w:ind w:firstLine="709"/>
        <w:jc w:val="both"/>
        <w:rPr>
          <w:sz w:val="28"/>
          <w:szCs w:val="28"/>
        </w:rPr>
      </w:pPr>
    </w:p>
    <w:p w:rsidR="006D274B" w:rsidRPr="0093128D" w:rsidRDefault="006D274B" w:rsidP="006D274B">
      <w:pPr>
        <w:spacing w:line="360" w:lineRule="auto"/>
        <w:ind w:firstLine="709"/>
        <w:jc w:val="right"/>
        <w:rPr>
          <w:sz w:val="28"/>
          <w:szCs w:val="28"/>
        </w:rPr>
      </w:pPr>
      <w:r>
        <w:rPr>
          <w:position w:val="-32"/>
        </w:rPr>
        <w:t xml:space="preserve">                </w:t>
      </w:r>
      <w:r w:rsidRPr="00BE0363">
        <w:rPr>
          <w:position w:val="-34"/>
        </w:rPr>
        <w:object w:dxaOrig="2860" w:dyaOrig="760">
          <v:shape id="_x0000_i1032" type="#_x0000_t75" style="width:143.15pt;height:37.65pt" o:ole="">
            <v:imagedata r:id="rId16" o:title=""/>
          </v:shape>
          <o:OLEObject Type="Embed" ProgID="Equation.DSMT4" ShapeID="_x0000_i1032" DrawAspect="Content" ObjectID="_1416613935" r:id="rId17"/>
        </w:object>
      </w:r>
      <w:r>
        <w:rPr>
          <w:sz w:val="28"/>
          <w:szCs w:val="28"/>
        </w:rPr>
        <w:t xml:space="preserve">                       </w:t>
      </w:r>
      <w:r w:rsidRPr="0093128D">
        <w:rPr>
          <w:sz w:val="28"/>
          <w:szCs w:val="28"/>
        </w:rPr>
        <w:t xml:space="preserve">                  (2</w:t>
      </w:r>
      <w:r w:rsidRPr="0093128D">
        <w:rPr>
          <w:sz w:val="28"/>
          <w:szCs w:val="28"/>
          <w:lang w:val="en-US"/>
        </w:rPr>
        <w:t>.</w:t>
      </w:r>
      <w:r>
        <w:rPr>
          <w:sz w:val="28"/>
          <w:szCs w:val="28"/>
        </w:rPr>
        <w:t>7</w:t>
      </w:r>
      <w:r w:rsidRPr="0093128D">
        <w:rPr>
          <w:sz w:val="28"/>
          <w:szCs w:val="28"/>
        </w:rPr>
        <w:t>)</w:t>
      </w:r>
    </w:p>
    <w:p w:rsidR="006D274B" w:rsidRPr="006D274B" w:rsidRDefault="006D274B" w:rsidP="002A2FF4">
      <w:pPr>
        <w:spacing w:line="360" w:lineRule="auto"/>
        <w:ind w:firstLine="709"/>
        <w:jc w:val="both"/>
        <w:rPr>
          <w:sz w:val="28"/>
          <w:szCs w:val="28"/>
        </w:rPr>
      </w:pPr>
    </w:p>
    <w:p w:rsidR="006D274B" w:rsidRDefault="006D274B" w:rsidP="006D274B">
      <w:pPr>
        <w:spacing w:line="360" w:lineRule="auto"/>
        <w:ind w:firstLine="709"/>
        <w:jc w:val="both"/>
        <w:rPr>
          <w:sz w:val="28"/>
          <w:szCs w:val="28"/>
        </w:rPr>
      </w:pPr>
      <w:r>
        <w:rPr>
          <w:sz w:val="28"/>
          <w:szCs w:val="28"/>
        </w:rPr>
        <w:t>Тепер згортаємо чотириполюсник</w:t>
      </w:r>
      <w:r w:rsidR="002A2FF4">
        <w:rPr>
          <w:sz w:val="28"/>
          <w:szCs w:val="28"/>
        </w:rPr>
        <w:t xml:space="preserve"> генератора Г</w:t>
      </w:r>
      <w:r w:rsidR="002A2FF4">
        <w:rPr>
          <w:sz w:val="28"/>
          <w:szCs w:val="28"/>
          <w:vertAlign w:val="subscript"/>
        </w:rPr>
        <w:t>L</w:t>
      </w:r>
      <w:r w:rsidRPr="0093128D">
        <w:rPr>
          <w:sz w:val="28"/>
          <w:szCs w:val="28"/>
        </w:rPr>
        <w:t>:</w:t>
      </w:r>
    </w:p>
    <w:p w:rsidR="006D274B" w:rsidRDefault="006D274B" w:rsidP="006D274B">
      <w:pPr>
        <w:spacing w:line="360" w:lineRule="auto"/>
        <w:ind w:firstLine="709"/>
        <w:jc w:val="both"/>
        <w:rPr>
          <w:sz w:val="28"/>
          <w:szCs w:val="28"/>
        </w:rPr>
      </w:pPr>
    </w:p>
    <w:p w:rsidR="006D274B" w:rsidRDefault="006D274B" w:rsidP="006D274B">
      <w:pPr>
        <w:spacing w:line="360" w:lineRule="auto"/>
        <w:ind w:firstLine="709"/>
        <w:jc w:val="both"/>
        <w:rPr>
          <w:sz w:val="28"/>
          <w:szCs w:val="28"/>
        </w:rPr>
      </w:pPr>
      <w:r>
        <w:t xml:space="preserve">                                                 </w:t>
      </w:r>
      <w:r w:rsidRPr="00BE0363">
        <w:rPr>
          <w:position w:val="-32"/>
        </w:rPr>
        <w:object w:dxaOrig="2780" w:dyaOrig="700">
          <v:shape id="_x0000_i1033" type="#_x0000_t75" style="width:139pt;height:35.15pt" o:ole="">
            <v:imagedata r:id="rId18" o:title=""/>
          </v:shape>
          <o:OLEObject Type="Embed" ProgID="Equation.DSMT4" ShapeID="_x0000_i1033" DrawAspect="Content" ObjectID="_1416613936" r:id="rId19"/>
        </w:object>
      </w:r>
      <w:r w:rsidRPr="0093128D">
        <w:rPr>
          <w:sz w:val="28"/>
          <w:szCs w:val="28"/>
        </w:rPr>
        <w:t xml:space="preserve">         </w:t>
      </w:r>
      <w:r>
        <w:rPr>
          <w:sz w:val="28"/>
          <w:szCs w:val="28"/>
        </w:rPr>
        <w:t xml:space="preserve">   </w:t>
      </w:r>
      <w:r w:rsidRPr="0093128D">
        <w:rPr>
          <w:sz w:val="28"/>
          <w:szCs w:val="28"/>
        </w:rPr>
        <w:t xml:space="preserve"> </w:t>
      </w:r>
      <w:r>
        <w:rPr>
          <w:sz w:val="28"/>
          <w:szCs w:val="28"/>
        </w:rPr>
        <w:t xml:space="preserve">  </w:t>
      </w:r>
      <w:r w:rsidRPr="0093128D">
        <w:rPr>
          <w:sz w:val="28"/>
          <w:szCs w:val="28"/>
        </w:rPr>
        <w:t xml:space="preserve">                           (2</w:t>
      </w:r>
      <w:r w:rsidRPr="0093128D">
        <w:rPr>
          <w:sz w:val="28"/>
          <w:szCs w:val="28"/>
          <w:lang w:val="en-US"/>
        </w:rPr>
        <w:t>.</w:t>
      </w:r>
      <w:r>
        <w:rPr>
          <w:sz w:val="28"/>
          <w:szCs w:val="28"/>
        </w:rPr>
        <w:t>8</w:t>
      </w:r>
      <w:r w:rsidRPr="0093128D">
        <w:rPr>
          <w:sz w:val="28"/>
          <w:szCs w:val="28"/>
        </w:rPr>
        <w:t>)</w:t>
      </w:r>
    </w:p>
    <w:p w:rsidR="006D274B" w:rsidRPr="006D274B" w:rsidRDefault="006D274B" w:rsidP="006D274B">
      <w:pPr>
        <w:spacing w:line="360" w:lineRule="auto"/>
        <w:ind w:firstLine="709"/>
        <w:jc w:val="both"/>
        <w:rPr>
          <w:sz w:val="28"/>
          <w:szCs w:val="28"/>
        </w:rPr>
      </w:pPr>
    </w:p>
    <w:p w:rsidR="006D274B" w:rsidRDefault="002A2FF4" w:rsidP="006D274B">
      <w:pPr>
        <w:spacing w:line="360" w:lineRule="auto"/>
        <w:ind w:firstLine="709"/>
        <w:jc w:val="both"/>
        <w:rPr>
          <w:sz w:val="28"/>
          <w:szCs w:val="28"/>
        </w:rPr>
      </w:pPr>
      <w:r>
        <w:rPr>
          <w:sz w:val="28"/>
          <w:szCs w:val="28"/>
        </w:rPr>
        <w:t xml:space="preserve"> З протилежної </w:t>
      </w:r>
      <w:r w:rsidRPr="00281C5E">
        <w:rPr>
          <w:sz w:val="28"/>
          <w:szCs w:val="28"/>
        </w:rPr>
        <w:t>сторони</w:t>
      </w:r>
      <w:r>
        <w:rPr>
          <w:sz w:val="28"/>
          <w:szCs w:val="28"/>
        </w:rPr>
        <w:t xml:space="preserve"> проводимо аналогічну операцію з чотириполюсником</w:t>
      </w:r>
      <w:r w:rsidR="006D274B">
        <w:rPr>
          <w:sz w:val="28"/>
          <w:szCs w:val="28"/>
        </w:rPr>
        <w:t xml:space="preserve"> рейкової лінії РЛ</w:t>
      </w:r>
      <w:r w:rsidR="006D274B" w:rsidRPr="00281C5E">
        <w:rPr>
          <w:sz w:val="28"/>
          <w:szCs w:val="28"/>
          <w:vertAlign w:val="subscript"/>
          <w:lang w:val="en-US"/>
        </w:rPr>
        <w:t xml:space="preserve"> </w:t>
      </w:r>
      <w:r w:rsidR="006D274B">
        <w:rPr>
          <w:sz w:val="28"/>
          <w:szCs w:val="28"/>
          <w:vertAlign w:val="subscript"/>
          <w:lang w:val="en-US"/>
        </w:rPr>
        <w:t>R</w:t>
      </w:r>
      <w:r w:rsidR="006D274B">
        <w:rPr>
          <w:sz w:val="28"/>
          <w:szCs w:val="28"/>
          <w:vertAlign w:val="subscript"/>
        </w:rPr>
        <w:t>3</w:t>
      </w:r>
      <w:r w:rsidR="006D274B" w:rsidRPr="0093128D">
        <w:rPr>
          <w:sz w:val="28"/>
          <w:szCs w:val="28"/>
        </w:rPr>
        <w:t>:</w:t>
      </w:r>
    </w:p>
    <w:p w:rsidR="006D274B" w:rsidRDefault="006D274B" w:rsidP="006D274B">
      <w:pPr>
        <w:spacing w:line="360" w:lineRule="auto"/>
        <w:ind w:firstLine="709"/>
        <w:jc w:val="both"/>
        <w:rPr>
          <w:sz w:val="28"/>
          <w:szCs w:val="28"/>
        </w:rPr>
      </w:pPr>
    </w:p>
    <w:p w:rsidR="006D274B" w:rsidRPr="006D274B" w:rsidRDefault="006D274B" w:rsidP="006D274B">
      <w:pPr>
        <w:spacing w:line="360" w:lineRule="auto"/>
        <w:ind w:firstLine="709"/>
        <w:jc w:val="both"/>
        <w:rPr>
          <w:sz w:val="28"/>
          <w:szCs w:val="28"/>
        </w:rPr>
      </w:pPr>
      <w:r>
        <w:t xml:space="preserve">                                                 </w:t>
      </w:r>
      <w:r w:rsidRPr="00BE0363">
        <w:rPr>
          <w:position w:val="-34"/>
        </w:rPr>
        <w:object w:dxaOrig="2900" w:dyaOrig="760">
          <v:shape id="_x0000_i1034" type="#_x0000_t75" style="width:144.85pt;height:37.65pt" o:ole="">
            <v:imagedata r:id="rId20" o:title=""/>
          </v:shape>
          <o:OLEObject Type="Embed" ProgID="Equation.DSMT4" ShapeID="_x0000_i1034" DrawAspect="Content" ObjectID="_1416613937" r:id="rId21"/>
        </w:object>
      </w:r>
      <w:r>
        <w:t xml:space="preserve">    </w:t>
      </w:r>
      <w:r>
        <w:rPr>
          <w:sz w:val="28"/>
          <w:szCs w:val="28"/>
        </w:rPr>
        <w:t xml:space="preserve">         </w:t>
      </w:r>
      <w:r w:rsidRPr="0093128D">
        <w:rPr>
          <w:sz w:val="28"/>
          <w:szCs w:val="28"/>
        </w:rPr>
        <w:t xml:space="preserve">  </w:t>
      </w:r>
      <w:r>
        <w:rPr>
          <w:sz w:val="28"/>
          <w:szCs w:val="28"/>
        </w:rPr>
        <w:t xml:space="preserve">  </w:t>
      </w:r>
      <w:r>
        <w:rPr>
          <w:sz w:val="28"/>
          <w:szCs w:val="28"/>
          <w:lang w:val="en-US"/>
        </w:rPr>
        <w:t xml:space="preserve"> </w:t>
      </w:r>
      <w:r>
        <w:rPr>
          <w:sz w:val="28"/>
          <w:szCs w:val="28"/>
        </w:rPr>
        <w:t xml:space="preserve">  </w:t>
      </w:r>
      <w:r w:rsidRPr="0093128D">
        <w:rPr>
          <w:sz w:val="28"/>
          <w:szCs w:val="28"/>
        </w:rPr>
        <w:t xml:space="preserve">                     (2</w:t>
      </w:r>
      <w:r w:rsidRPr="0093128D">
        <w:rPr>
          <w:sz w:val="28"/>
          <w:szCs w:val="28"/>
          <w:lang w:val="ru-RU"/>
        </w:rPr>
        <w:t>.</w:t>
      </w:r>
      <w:r>
        <w:rPr>
          <w:sz w:val="28"/>
          <w:szCs w:val="28"/>
        </w:rPr>
        <w:t>9</w:t>
      </w:r>
      <w:r w:rsidRPr="0093128D">
        <w:rPr>
          <w:sz w:val="28"/>
          <w:szCs w:val="28"/>
        </w:rPr>
        <w:t>)</w:t>
      </w:r>
    </w:p>
    <w:p w:rsidR="006D274B" w:rsidRDefault="006D274B" w:rsidP="006D274B">
      <w:pPr>
        <w:spacing w:line="360" w:lineRule="auto"/>
        <w:ind w:firstLine="709"/>
        <w:jc w:val="both"/>
        <w:rPr>
          <w:sz w:val="28"/>
          <w:szCs w:val="28"/>
          <w:vertAlign w:val="subscript"/>
        </w:rPr>
      </w:pPr>
    </w:p>
    <w:p w:rsidR="002A2FF4" w:rsidRPr="006D274B" w:rsidRDefault="002A2FF4" w:rsidP="006D274B">
      <w:pPr>
        <w:spacing w:line="360" w:lineRule="auto"/>
        <w:ind w:firstLine="709"/>
        <w:jc w:val="both"/>
        <w:rPr>
          <w:sz w:val="28"/>
          <w:szCs w:val="28"/>
        </w:rPr>
      </w:pPr>
      <w:r>
        <w:rPr>
          <w:sz w:val="28"/>
          <w:szCs w:val="28"/>
        </w:rPr>
        <w:t xml:space="preserve"> </w:t>
      </w:r>
      <w:r w:rsidR="006D274B">
        <w:rPr>
          <w:sz w:val="28"/>
          <w:szCs w:val="28"/>
        </w:rPr>
        <w:t>Також згортаємо</w:t>
      </w:r>
      <w:r w:rsidR="006D274B">
        <w:rPr>
          <w:sz w:val="28"/>
          <w:szCs w:val="28"/>
          <w:lang w:val="en-US"/>
        </w:rPr>
        <w:t xml:space="preserve"> </w:t>
      </w:r>
      <w:r w:rsidR="006D274B">
        <w:rPr>
          <w:sz w:val="28"/>
          <w:szCs w:val="28"/>
        </w:rPr>
        <w:t xml:space="preserve">чотириполюсник </w:t>
      </w:r>
      <w:r>
        <w:rPr>
          <w:sz w:val="28"/>
          <w:szCs w:val="28"/>
        </w:rPr>
        <w:t>прийомного кінця ПП</w:t>
      </w:r>
      <w:r w:rsidRPr="002A2FF4">
        <w:rPr>
          <w:sz w:val="28"/>
          <w:szCs w:val="28"/>
          <w:vertAlign w:val="subscript"/>
          <w:lang w:val="en-US"/>
        </w:rPr>
        <w:t xml:space="preserve"> </w:t>
      </w:r>
      <w:r>
        <w:rPr>
          <w:sz w:val="28"/>
          <w:szCs w:val="28"/>
          <w:vertAlign w:val="subscript"/>
          <w:lang w:val="en-US"/>
        </w:rPr>
        <w:t>R</w:t>
      </w:r>
      <w:r w:rsidRPr="00F849C6">
        <w:rPr>
          <w:sz w:val="28"/>
          <w:szCs w:val="28"/>
          <w:vertAlign w:val="subscript"/>
        </w:rPr>
        <w:t>2</w:t>
      </w:r>
      <w:r w:rsidR="006D274B" w:rsidRPr="0093128D">
        <w:rPr>
          <w:sz w:val="28"/>
          <w:szCs w:val="28"/>
        </w:rPr>
        <w:t>:</w:t>
      </w:r>
    </w:p>
    <w:p w:rsidR="002A2FF4" w:rsidRPr="0093128D" w:rsidRDefault="002A2FF4" w:rsidP="002A2FF4">
      <w:pPr>
        <w:spacing w:line="360" w:lineRule="auto"/>
        <w:ind w:firstLine="709"/>
        <w:jc w:val="right"/>
        <w:rPr>
          <w:sz w:val="28"/>
          <w:szCs w:val="28"/>
          <w:lang w:val="en-US"/>
        </w:rPr>
      </w:pPr>
    </w:p>
    <w:p w:rsidR="002A2FF4" w:rsidRPr="006D274B" w:rsidRDefault="002A2FF4" w:rsidP="006D274B">
      <w:pPr>
        <w:spacing w:line="360" w:lineRule="auto"/>
        <w:ind w:left="2831" w:firstLine="1"/>
        <w:rPr>
          <w:sz w:val="28"/>
          <w:szCs w:val="28"/>
          <w:lang w:val="ru-RU"/>
        </w:rPr>
      </w:pPr>
      <w:r>
        <w:rPr>
          <w:sz w:val="28"/>
          <w:szCs w:val="28"/>
          <w:lang w:val="en-US"/>
        </w:rPr>
        <w:lastRenderedPageBreak/>
        <w:t xml:space="preserve">   </w:t>
      </w:r>
      <w:r w:rsidRPr="0093128D">
        <w:rPr>
          <w:sz w:val="28"/>
          <w:szCs w:val="28"/>
        </w:rPr>
        <w:t xml:space="preserve"> </w:t>
      </w:r>
      <w:r w:rsidR="006D274B" w:rsidRPr="00BE0363">
        <w:rPr>
          <w:position w:val="-32"/>
        </w:rPr>
        <w:object w:dxaOrig="3240" w:dyaOrig="700">
          <v:shape id="_x0000_i1035" type="#_x0000_t75" style="width:162.4pt;height:35.15pt" o:ole="">
            <v:imagedata r:id="rId22" o:title=""/>
          </v:shape>
          <o:OLEObject Type="Embed" ProgID="Equation.DSMT4" ShapeID="_x0000_i1035" DrawAspect="Content" ObjectID="_1416613938" r:id="rId23"/>
        </w:object>
      </w:r>
      <w:r w:rsidR="0089058B">
        <w:rPr>
          <w:sz w:val="28"/>
          <w:szCs w:val="28"/>
        </w:rPr>
        <w:t xml:space="preserve">                </w:t>
      </w:r>
      <w:r w:rsidR="006D274B">
        <w:rPr>
          <w:sz w:val="28"/>
          <w:szCs w:val="28"/>
        </w:rPr>
        <w:t xml:space="preserve">  </w:t>
      </w:r>
      <w:r w:rsidRPr="0093128D">
        <w:rPr>
          <w:sz w:val="28"/>
          <w:szCs w:val="28"/>
        </w:rPr>
        <w:t xml:space="preserve">                     </w:t>
      </w:r>
      <w:r>
        <w:rPr>
          <w:sz w:val="28"/>
          <w:szCs w:val="28"/>
        </w:rPr>
        <w:t xml:space="preserve"> </w:t>
      </w:r>
      <w:r w:rsidRPr="0093128D">
        <w:rPr>
          <w:sz w:val="28"/>
          <w:szCs w:val="28"/>
        </w:rPr>
        <w:t xml:space="preserve"> (2</w:t>
      </w:r>
      <w:r w:rsidRPr="0093128D">
        <w:rPr>
          <w:sz w:val="28"/>
          <w:szCs w:val="28"/>
          <w:lang w:val="en-US"/>
        </w:rPr>
        <w:t>.</w:t>
      </w:r>
      <w:r w:rsidR="006D274B">
        <w:rPr>
          <w:sz w:val="28"/>
          <w:szCs w:val="28"/>
        </w:rPr>
        <w:t>10</w:t>
      </w:r>
      <w:r w:rsidRPr="0093128D">
        <w:rPr>
          <w:sz w:val="28"/>
          <w:szCs w:val="28"/>
        </w:rPr>
        <w:t>)</w:t>
      </w:r>
    </w:p>
    <w:p w:rsidR="002A2FF4" w:rsidRPr="0093128D" w:rsidRDefault="002A2FF4" w:rsidP="002A2FF4">
      <w:pPr>
        <w:spacing w:line="360" w:lineRule="auto"/>
        <w:ind w:firstLine="709"/>
        <w:jc w:val="right"/>
        <w:rPr>
          <w:sz w:val="28"/>
          <w:szCs w:val="28"/>
          <w:lang w:val="ru-RU"/>
        </w:rPr>
      </w:pPr>
    </w:p>
    <w:p w:rsidR="002A2FF4" w:rsidRPr="0093128D" w:rsidRDefault="002A2FF4" w:rsidP="002A2FF4">
      <w:pPr>
        <w:spacing w:line="360" w:lineRule="auto"/>
        <w:ind w:left="180" w:firstLine="720"/>
        <w:jc w:val="both"/>
        <w:rPr>
          <w:sz w:val="28"/>
          <w:szCs w:val="28"/>
        </w:rPr>
      </w:pPr>
      <w:r>
        <w:rPr>
          <w:sz w:val="28"/>
          <w:szCs w:val="28"/>
        </w:rPr>
        <w:t>Після цих перетворень</w:t>
      </w:r>
      <w:r w:rsidRPr="0093128D">
        <w:rPr>
          <w:sz w:val="28"/>
          <w:szCs w:val="28"/>
        </w:rPr>
        <w:t xml:space="preserve"> отримано</w:t>
      </w:r>
      <w:r>
        <w:rPr>
          <w:sz w:val="28"/>
          <w:szCs w:val="28"/>
        </w:rPr>
        <w:t xml:space="preserve"> наступну згорнуту</w:t>
      </w:r>
      <w:r w:rsidRPr="0093128D">
        <w:rPr>
          <w:sz w:val="28"/>
          <w:szCs w:val="28"/>
        </w:rPr>
        <w:t xml:space="preserve"> схему</w:t>
      </w:r>
      <w:r>
        <w:rPr>
          <w:sz w:val="28"/>
          <w:szCs w:val="28"/>
        </w:rPr>
        <w:t xml:space="preserve"> заміщення, представлену на рисунку Б</w:t>
      </w:r>
      <w:r w:rsidR="00121E3B">
        <w:rPr>
          <w:sz w:val="28"/>
          <w:szCs w:val="28"/>
        </w:rPr>
        <w:t>.4</w:t>
      </w:r>
      <w:r w:rsidRPr="0093128D">
        <w:rPr>
          <w:sz w:val="28"/>
          <w:szCs w:val="28"/>
        </w:rPr>
        <w:t xml:space="preserve"> в додатку Б.</w:t>
      </w:r>
      <w:r w:rsidRPr="0093128D">
        <w:rPr>
          <w:sz w:val="28"/>
          <w:szCs w:val="28"/>
        </w:rPr>
        <w:tab/>
      </w:r>
      <w:r w:rsidRPr="0093128D">
        <w:rPr>
          <w:sz w:val="28"/>
          <w:szCs w:val="28"/>
        </w:rPr>
        <w:tab/>
        <w:t xml:space="preserve">         </w:t>
      </w:r>
    </w:p>
    <w:p w:rsidR="002A2FF4" w:rsidRPr="0093128D" w:rsidRDefault="002A2FF4" w:rsidP="002A2FF4">
      <w:pPr>
        <w:spacing w:line="360" w:lineRule="auto"/>
        <w:ind w:left="180" w:firstLine="720"/>
        <w:jc w:val="both"/>
        <w:rPr>
          <w:sz w:val="28"/>
          <w:szCs w:val="28"/>
        </w:rPr>
      </w:pPr>
      <w:r>
        <w:rPr>
          <w:sz w:val="28"/>
          <w:szCs w:val="28"/>
        </w:rPr>
        <w:t xml:space="preserve">Після цього об’єднуємо </w:t>
      </w:r>
      <w:proofErr w:type="spellStart"/>
      <w:r>
        <w:rPr>
          <w:sz w:val="28"/>
          <w:szCs w:val="28"/>
          <w:lang w:val="en-US"/>
        </w:rPr>
        <w:t>Z</w:t>
      </w:r>
      <w:r w:rsidRPr="002C5427">
        <w:rPr>
          <w:sz w:val="28"/>
          <w:szCs w:val="28"/>
          <w:vertAlign w:val="subscript"/>
          <w:lang w:val="en-US"/>
        </w:rPr>
        <w:t>вх</w:t>
      </w:r>
      <w:r w:rsidRPr="002C5427">
        <w:rPr>
          <w:sz w:val="28"/>
          <w:szCs w:val="28"/>
          <w:vertAlign w:val="subscript"/>
        </w:rPr>
        <w:t>.рл</w:t>
      </w:r>
      <w:proofErr w:type="spellEnd"/>
      <w:r w:rsidR="00121E3B">
        <w:rPr>
          <w:sz w:val="28"/>
          <w:szCs w:val="28"/>
          <w:vertAlign w:val="subscript"/>
          <w:lang w:val="en-US"/>
        </w:rPr>
        <w:t>L</w:t>
      </w:r>
      <w:r w:rsidR="00121E3B">
        <w:rPr>
          <w:sz w:val="28"/>
          <w:szCs w:val="28"/>
          <w:vertAlign w:val="subscript"/>
        </w:rPr>
        <w:t>2</w:t>
      </w:r>
      <w:r w:rsidRPr="002C5427">
        <w:rPr>
          <w:sz w:val="28"/>
          <w:szCs w:val="28"/>
          <w:vertAlign w:val="subscript"/>
        </w:rPr>
        <w:t xml:space="preserve"> </w:t>
      </w:r>
      <w:r>
        <w:rPr>
          <w:sz w:val="28"/>
          <w:szCs w:val="28"/>
        </w:rPr>
        <w:t xml:space="preserve">та </w:t>
      </w:r>
      <w:r w:rsidR="00121E3B" w:rsidRPr="0093128D">
        <w:rPr>
          <w:sz w:val="28"/>
          <w:szCs w:val="28"/>
          <w:lang w:val="en-US"/>
        </w:rPr>
        <w:t>Z</w:t>
      </w:r>
      <w:proofErr w:type="spellStart"/>
      <w:r w:rsidR="00121E3B" w:rsidRPr="0093128D">
        <w:rPr>
          <w:sz w:val="28"/>
          <w:szCs w:val="28"/>
          <w:vertAlign w:val="subscript"/>
        </w:rPr>
        <w:t>вх.Г</w:t>
      </w:r>
      <w:proofErr w:type="spellEnd"/>
      <w:r w:rsidR="00121E3B">
        <w:rPr>
          <w:sz w:val="28"/>
          <w:szCs w:val="28"/>
          <w:vertAlign w:val="subscript"/>
          <w:lang w:val="en-US"/>
        </w:rPr>
        <w:t>L</w:t>
      </w:r>
      <w:r w:rsidR="00121E3B">
        <w:rPr>
          <w:sz w:val="28"/>
          <w:szCs w:val="28"/>
        </w:rPr>
        <w:t xml:space="preserve"> </w:t>
      </w:r>
      <w:r>
        <w:rPr>
          <w:sz w:val="28"/>
          <w:szCs w:val="28"/>
        </w:rPr>
        <w:t xml:space="preserve">за методом паралельно з’єднаних опорів і так </w:t>
      </w:r>
      <w:r w:rsidRPr="002C5427">
        <w:rPr>
          <w:sz w:val="28"/>
          <w:szCs w:val="28"/>
        </w:rPr>
        <w:t>знаходимо</w:t>
      </w:r>
      <w:r w:rsidRPr="0093128D">
        <w:rPr>
          <w:sz w:val="28"/>
          <w:szCs w:val="28"/>
        </w:rPr>
        <w:t xml:space="preserve"> вхідний опір релейного кінця лівого плеча:</w:t>
      </w:r>
    </w:p>
    <w:p w:rsidR="002A2FF4" w:rsidRPr="0093128D" w:rsidRDefault="002A2FF4" w:rsidP="002A2FF4">
      <w:pPr>
        <w:spacing w:line="360" w:lineRule="auto"/>
        <w:ind w:left="180" w:firstLine="720"/>
        <w:jc w:val="both"/>
        <w:rPr>
          <w:sz w:val="28"/>
          <w:szCs w:val="28"/>
        </w:rPr>
      </w:pPr>
    </w:p>
    <w:p w:rsidR="002A2FF4" w:rsidRPr="002C5427" w:rsidRDefault="003E461F" w:rsidP="002A2FF4">
      <w:pPr>
        <w:ind w:firstLine="709"/>
        <w:jc w:val="right"/>
        <w:rPr>
          <w:sz w:val="28"/>
          <w:szCs w:val="28"/>
        </w:rPr>
      </w:pPr>
      <w:r>
        <w:t xml:space="preserve">    </w:t>
      </w:r>
      <w:r w:rsidRPr="00BE0363">
        <w:rPr>
          <w:position w:val="-34"/>
        </w:rPr>
        <w:object w:dxaOrig="2320" w:dyaOrig="760">
          <v:shape id="_x0000_i1036" type="#_x0000_t75" style="width:116.35pt;height:37.65pt" o:ole="">
            <v:imagedata r:id="rId24" o:title=""/>
          </v:shape>
          <o:OLEObject Type="Embed" ProgID="Equation.DSMT4" ShapeID="_x0000_i1036" DrawAspect="Content" ObjectID="_1416613939" r:id="rId25"/>
        </w:object>
      </w:r>
      <w:r>
        <w:rPr>
          <w:szCs w:val="28"/>
        </w:rPr>
        <w:t xml:space="preserve">          </w:t>
      </w:r>
      <w:r w:rsidR="00E56D58">
        <w:rPr>
          <w:szCs w:val="28"/>
        </w:rPr>
        <w:t xml:space="preserve">  </w:t>
      </w:r>
      <w:r w:rsidR="002A2FF4">
        <w:rPr>
          <w:szCs w:val="28"/>
        </w:rPr>
        <w:t xml:space="preserve">                                        </w:t>
      </w:r>
      <w:r w:rsidR="00E56D58">
        <w:rPr>
          <w:sz w:val="28"/>
          <w:szCs w:val="28"/>
        </w:rPr>
        <w:t>(2.11</w:t>
      </w:r>
      <w:r w:rsidR="002A2FF4" w:rsidRPr="002C5427">
        <w:rPr>
          <w:sz w:val="28"/>
          <w:szCs w:val="28"/>
        </w:rPr>
        <w:t>)</w:t>
      </w:r>
    </w:p>
    <w:p w:rsidR="002A2FF4" w:rsidRPr="0093128D" w:rsidRDefault="002A2FF4" w:rsidP="002A2FF4">
      <w:pPr>
        <w:spacing w:line="360" w:lineRule="auto"/>
        <w:ind w:firstLine="709"/>
        <w:jc w:val="right"/>
        <w:rPr>
          <w:sz w:val="28"/>
          <w:szCs w:val="28"/>
        </w:rPr>
      </w:pPr>
      <w:r w:rsidRPr="0093128D">
        <w:rPr>
          <w:sz w:val="28"/>
          <w:szCs w:val="28"/>
        </w:rPr>
        <w:t xml:space="preserve"> </w:t>
      </w:r>
    </w:p>
    <w:p w:rsidR="002A2FF4" w:rsidRDefault="00E75BEC" w:rsidP="00E75BEC">
      <w:pPr>
        <w:spacing w:line="360" w:lineRule="auto"/>
        <w:ind w:firstLine="709"/>
        <w:rPr>
          <w:sz w:val="28"/>
          <w:szCs w:val="28"/>
        </w:rPr>
      </w:pPr>
      <w:r>
        <w:rPr>
          <w:sz w:val="28"/>
          <w:szCs w:val="28"/>
        </w:rPr>
        <w:t xml:space="preserve">Таким же чином об’єднуємо </w:t>
      </w:r>
      <w:r w:rsidR="002A2FF4" w:rsidRPr="0093128D">
        <w:rPr>
          <w:sz w:val="28"/>
          <w:szCs w:val="28"/>
        </w:rPr>
        <w:t xml:space="preserve"> </w:t>
      </w:r>
      <w:proofErr w:type="spellStart"/>
      <w:r w:rsidR="00E56D58">
        <w:rPr>
          <w:sz w:val="28"/>
          <w:szCs w:val="28"/>
          <w:lang w:val="en-US"/>
        </w:rPr>
        <w:t>Z</w:t>
      </w:r>
      <w:r w:rsidR="00E56D58" w:rsidRPr="002C5427">
        <w:rPr>
          <w:sz w:val="28"/>
          <w:szCs w:val="28"/>
          <w:vertAlign w:val="subscript"/>
          <w:lang w:val="en-US"/>
        </w:rPr>
        <w:t>вх</w:t>
      </w:r>
      <w:r w:rsidR="00E56D58" w:rsidRPr="002C5427">
        <w:rPr>
          <w:sz w:val="28"/>
          <w:szCs w:val="28"/>
          <w:vertAlign w:val="subscript"/>
        </w:rPr>
        <w:t>.рл</w:t>
      </w:r>
      <w:proofErr w:type="spellEnd"/>
      <w:r w:rsidR="00E56D58">
        <w:rPr>
          <w:sz w:val="28"/>
          <w:szCs w:val="28"/>
          <w:vertAlign w:val="subscript"/>
          <w:lang w:val="en-US"/>
        </w:rPr>
        <w:t>R</w:t>
      </w:r>
      <w:r w:rsidR="00E56D58">
        <w:rPr>
          <w:sz w:val="28"/>
          <w:szCs w:val="28"/>
          <w:vertAlign w:val="subscript"/>
        </w:rPr>
        <w:t>3</w:t>
      </w:r>
      <w:r w:rsidR="00E56D58">
        <w:rPr>
          <w:sz w:val="28"/>
          <w:szCs w:val="28"/>
        </w:rPr>
        <w:t xml:space="preserve"> </w:t>
      </w:r>
      <w:r>
        <w:rPr>
          <w:sz w:val="28"/>
          <w:szCs w:val="28"/>
        </w:rPr>
        <w:t>і</w:t>
      </w:r>
      <w:r w:rsidR="002A2FF4" w:rsidRPr="0093128D">
        <w:rPr>
          <w:sz w:val="28"/>
          <w:szCs w:val="28"/>
        </w:rPr>
        <w:t xml:space="preserve"> </w:t>
      </w:r>
      <w:r w:rsidR="002A2FF4" w:rsidRPr="0093128D">
        <w:rPr>
          <w:sz w:val="28"/>
          <w:szCs w:val="28"/>
          <w:lang w:val="en-US"/>
        </w:rPr>
        <w:t>Z</w:t>
      </w:r>
      <w:proofErr w:type="spellStart"/>
      <w:r w:rsidR="00121E3B">
        <w:rPr>
          <w:sz w:val="28"/>
          <w:szCs w:val="28"/>
          <w:vertAlign w:val="subscript"/>
        </w:rPr>
        <w:t>вх.пп</w:t>
      </w:r>
      <w:proofErr w:type="spellEnd"/>
      <w:r w:rsidR="002A2FF4" w:rsidRPr="0093128D">
        <w:rPr>
          <w:sz w:val="28"/>
          <w:szCs w:val="28"/>
          <w:vertAlign w:val="subscript"/>
          <w:lang w:val="en-US"/>
        </w:rPr>
        <w:t>R</w:t>
      </w:r>
      <w:r w:rsidR="00121E3B">
        <w:rPr>
          <w:sz w:val="28"/>
          <w:szCs w:val="28"/>
          <w:vertAlign w:val="subscript"/>
        </w:rPr>
        <w:t>2</w:t>
      </w:r>
      <w:r>
        <w:rPr>
          <w:sz w:val="28"/>
          <w:szCs w:val="28"/>
        </w:rPr>
        <w:t xml:space="preserve"> та знаходимо вхідний опір релейного кінця пра</w:t>
      </w:r>
      <w:r w:rsidRPr="0093128D">
        <w:rPr>
          <w:sz w:val="28"/>
          <w:szCs w:val="28"/>
        </w:rPr>
        <w:t>вого плеча:</w:t>
      </w:r>
    </w:p>
    <w:p w:rsidR="003E461F" w:rsidRPr="0093128D" w:rsidRDefault="003E461F" w:rsidP="008F6E31">
      <w:pPr>
        <w:spacing w:line="360" w:lineRule="auto"/>
        <w:ind w:firstLine="709"/>
        <w:rPr>
          <w:sz w:val="28"/>
          <w:szCs w:val="28"/>
        </w:rPr>
      </w:pPr>
    </w:p>
    <w:p w:rsidR="002A2FF4" w:rsidRDefault="006141EB" w:rsidP="002A2FF4">
      <w:pPr>
        <w:spacing w:line="360" w:lineRule="auto"/>
        <w:ind w:firstLine="709"/>
        <w:jc w:val="right"/>
        <w:rPr>
          <w:sz w:val="28"/>
          <w:szCs w:val="28"/>
        </w:rPr>
      </w:pPr>
      <w:r w:rsidRPr="006141EB">
        <w:rPr>
          <w:noProof/>
          <w:position w:val="-32"/>
          <w:lang w:eastAsia="uk-UA"/>
        </w:rPr>
        <w:pict>
          <v:group id="_x0000_s1352" style="position:absolute;left:0;text-align:left;margin-left:57.3pt;margin-top:20.2pt;width:518.8pt;height:801.3pt;z-index:251661312;mso-position-horizontal-relative:page;mso-position-vertical-relative:page" coordsize="20000,20000">
            <v:rect id="_x0000_s1353" style="position:absolute;width:20000;height:20000" filled="f" strokeweight="2pt"/>
            <v:line id="_x0000_s1354" style="position:absolute" from="1093,18949" to="1095,19989" strokeweight="2pt"/>
            <v:line id="_x0000_s1355" style="position:absolute" from="10,18941" to="19977,18942" strokeweight="2pt"/>
            <v:line id="_x0000_s1356" style="position:absolute" from="2186,18949" to="2188,19989" strokeweight="2pt"/>
            <v:line id="_x0000_s1357" style="position:absolute" from="4919,18949" to="4921,19989" strokeweight="2pt"/>
            <v:line id="_x0000_s1358" style="position:absolute" from="6557,18959" to="6559,19989" strokeweight="2pt"/>
            <v:line id="_x0000_s1359" style="position:absolute" from="7650,18949" to="7652,19979" strokeweight="2pt"/>
            <v:line id="_x0000_s1360" style="position:absolute" from="18905,18949" to="18909,19989" strokeweight="2pt"/>
            <v:line id="_x0000_s1361" style="position:absolute" from="10,19293" to="7631,19295" strokeweight="1pt"/>
            <v:line id="_x0000_s1362" style="position:absolute" from="10,19646" to="7631,19647" strokeweight="2pt"/>
            <v:line id="_x0000_s1363" style="position:absolute" from="18919,19296" to="19990,19297" strokeweight="1pt"/>
            <v:rect id="_x0000_s1364" style="position:absolute;left:54;top:19660;width:1000;height:309" filled="f" stroked="f" strokeweight=".25pt">
              <v:textbox style="mso-next-textbox:#_x0000_s1364" inset="1pt,1pt,1pt,1pt">
                <w:txbxContent>
                  <w:p w:rsidR="00A41F32" w:rsidRDefault="00A41F32" w:rsidP="00A41F32">
                    <w:pPr>
                      <w:pStyle w:val="a3"/>
                      <w:jc w:val="center"/>
                      <w:rPr>
                        <w:sz w:val="18"/>
                      </w:rPr>
                    </w:pPr>
                    <w:proofErr w:type="spellStart"/>
                    <w:r>
                      <w:rPr>
                        <w:sz w:val="18"/>
                      </w:rPr>
                      <w:t>Зм</w:t>
                    </w:r>
                    <w:proofErr w:type="spellEnd"/>
                    <w:r>
                      <w:rPr>
                        <w:sz w:val="18"/>
                      </w:rPr>
                      <w:t>.</w:t>
                    </w:r>
                  </w:p>
                </w:txbxContent>
              </v:textbox>
            </v:rect>
            <v:rect id="_x0000_s1365" style="position:absolute;left:1139;top:19660;width:1001;height:309" filled="f" stroked="f" strokeweight=".25pt">
              <v:textbox style="mso-next-textbox:#_x0000_s1365" inset="1pt,1pt,1pt,1pt">
                <w:txbxContent>
                  <w:p w:rsidR="00A41F32" w:rsidRDefault="00A41F32" w:rsidP="00A41F32">
                    <w:pPr>
                      <w:pStyle w:val="a3"/>
                      <w:jc w:val="center"/>
                      <w:rPr>
                        <w:sz w:val="18"/>
                      </w:rPr>
                    </w:pPr>
                    <w:r>
                      <w:rPr>
                        <w:sz w:val="18"/>
                      </w:rPr>
                      <w:t>Арк.</w:t>
                    </w:r>
                  </w:p>
                </w:txbxContent>
              </v:textbox>
            </v:rect>
            <v:rect id="_x0000_s1366" style="position:absolute;left:2267;top:19660;width:2573;height:309" filled="f" stroked="f" strokeweight=".25pt">
              <v:textbox style="mso-next-textbox:#_x0000_s1366" inset="1pt,1pt,1pt,1pt">
                <w:txbxContent>
                  <w:p w:rsidR="00A41F32" w:rsidRDefault="00A41F32" w:rsidP="00A41F32">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367" style="position:absolute;left:4983;top:19660;width:1534;height:309" filled="f" stroked="f" strokeweight=".25pt">
              <v:textbox style="mso-next-textbox:#_x0000_s1367" inset="1pt,1pt,1pt,1pt">
                <w:txbxContent>
                  <w:p w:rsidR="00A41F32" w:rsidRDefault="00A41F32" w:rsidP="00A41F32">
                    <w:pPr>
                      <w:pStyle w:val="a3"/>
                      <w:jc w:val="center"/>
                      <w:rPr>
                        <w:sz w:val="18"/>
                      </w:rPr>
                    </w:pPr>
                    <w:r>
                      <w:rPr>
                        <w:sz w:val="18"/>
                      </w:rPr>
                      <w:t>Підпис</w:t>
                    </w:r>
                  </w:p>
                </w:txbxContent>
              </v:textbox>
            </v:rect>
            <v:rect id="_x0000_s1368" style="position:absolute;left:6604;top:19660;width:1000;height:309" filled="f" stroked="f" strokeweight=".25pt">
              <v:textbox style="mso-next-textbox:#_x0000_s1368" inset="1pt,1pt,1pt,1pt">
                <w:txbxContent>
                  <w:p w:rsidR="00A41F32" w:rsidRDefault="00A41F32" w:rsidP="00A41F32">
                    <w:pPr>
                      <w:pStyle w:val="a3"/>
                      <w:jc w:val="center"/>
                      <w:rPr>
                        <w:sz w:val="18"/>
                      </w:rPr>
                    </w:pPr>
                    <w:r>
                      <w:rPr>
                        <w:sz w:val="18"/>
                      </w:rPr>
                      <w:t>Дата</w:t>
                    </w:r>
                  </w:p>
                </w:txbxContent>
              </v:textbox>
            </v:rect>
            <v:rect id="_x0000_s1369" style="position:absolute;left:18949;top:18977;width:1001;height:309" filled="f" stroked="f" strokeweight=".25pt">
              <v:textbox style="mso-next-textbox:#_x0000_s1369" inset="1pt,1pt,1pt,1pt">
                <w:txbxContent>
                  <w:p w:rsidR="00A41F32" w:rsidRDefault="00A41F32" w:rsidP="00A41F32">
                    <w:pPr>
                      <w:pStyle w:val="a3"/>
                      <w:jc w:val="center"/>
                      <w:rPr>
                        <w:sz w:val="18"/>
                      </w:rPr>
                    </w:pPr>
                    <w:r>
                      <w:rPr>
                        <w:sz w:val="18"/>
                      </w:rPr>
                      <w:t>Арк.</w:t>
                    </w:r>
                  </w:p>
                </w:txbxContent>
              </v:textbox>
            </v:rect>
            <v:rect id="_x0000_s1370" style="position:absolute;left:18949;top:19435;width:1001;height:423" filled="f" stroked="f" strokeweight=".25pt">
              <v:textbox style="mso-next-textbox:#_x0000_s1370" inset="1pt,1pt,1pt,1pt">
                <w:txbxContent>
                  <w:p w:rsidR="00A41F32" w:rsidRPr="00C81495" w:rsidRDefault="00B36F6A" w:rsidP="00A41F32">
                    <w:pPr>
                      <w:jc w:val="center"/>
                    </w:pPr>
                    <w:r>
                      <w:t>41</w:t>
                    </w:r>
                  </w:p>
                </w:txbxContent>
              </v:textbox>
            </v:rect>
            <v:rect id="_x0000_s1371" style="position:absolute;left:7745;top:19221;width:11075;height:477" filled="f" stroked="f" strokeweight=".25pt">
              <v:textbox style="mso-next-textbox:#_x0000_s1371" inset="1pt,1pt,1pt,1pt">
                <w:txbxContent>
                  <w:p w:rsidR="00A41F32" w:rsidRPr="00D115DB" w:rsidRDefault="00A41F32" w:rsidP="00A41F32">
                    <w:pPr>
                      <w:jc w:val="center"/>
                      <w:rPr>
                        <w:sz w:val="28"/>
                        <w:szCs w:val="28"/>
                      </w:rPr>
                    </w:pPr>
                    <w:r>
                      <w:rPr>
                        <w:sz w:val="28"/>
                        <w:szCs w:val="28"/>
                      </w:rPr>
                      <w:t>КРА.</w:t>
                    </w:r>
                    <w:r>
                      <w:rPr>
                        <w:sz w:val="28"/>
                        <w:szCs w:val="28"/>
                        <w:lang w:val="en-US"/>
                      </w:rPr>
                      <w:t>1</w:t>
                    </w:r>
                    <w:r>
                      <w:rPr>
                        <w:sz w:val="28"/>
                        <w:szCs w:val="28"/>
                      </w:rPr>
                      <w:t>8</w:t>
                    </w:r>
                    <w:r w:rsidRPr="00D115DB">
                      <w:rPr>
                        <w:sz w:val="28"/>
                        <w:szCs w:val="28"/>
                      </w:rPr>
                      <w:t>.00.00 ПЗ</w:t>
                    </w:r>
                  </w:p>
                  <w:p w:rsidR="00A41F32" w:rsidRPr="002E56C1" w:rsidRDefault="00A41F32" w:rsidP="00A41F32"/>
                </w:txbxContent>
              </v:textbox>
            </v:rect>
            <w10:wrap anchorx="page" anchory="page"/>
            <w10:anchorlock/>
          </v:group>
        </w:pict>
      </w:r>
      <w:r w:rsidR="003E461F" w:rsidRPr="00BE0363">
        <w:rPr>
          <w:position w:val="-34"/>
        </w:rPr>
        <w:object w:dxaOrig="2439" w:dyaOrig="760">
          <v:shape id="_x0000_i1037" type="#_x0000_t75" style="width:122.25pt;height:37.65pt" o:ole="">
            <v:imagedata r:id="rId26" o:title=""/>
          </v:shape>
          <o:OLEObject Type="Embed" ProgID="Equation.DSMT4" ShapeID="_x0000_i1037" DrawAspect="Content" ObjectID="_1416613940" r:id="rId27"/>
        </w:object>
      </w:r>
      <w:r w:rsidR="003E461F">
        <w:rPr>
          <w:sz w:val="28"/>
          <w:szCs w:val="28"/>
        </w:rPr>
        <w:t xml:space="preserve">                </w:t>
      </w:r>
      <w:r w:rsidR="002A2FF4" w:rsidRPr="0093128D">
        <w:rPr>
          <w:sz w:val="28"/>
          <w:szCs w:val="28"/>
        </w:rPr>
        <w:t xml:space="preserve">                           (2</w:t>
      </w:r>
      <w:r w:rsidR="002A2FF4">
        <w:rPr>
          <w:sz w:val="28"/>
          <w:szCs w:val="28"/>
        </w:rPr>
        <w:t>.</w:t>
      </w:r>
      <w:r w:rsidR="00685FE3">
        <w:rPr>
          <w:sz w:val="28"/>
          <w:szCs w:val="28"/>
        </w:rPr>
        <w:t>12</w:t>
      </w:r>
      <w:r w:rsidR="002A2FF4" w:rsidRPr="0093128D">
        <w:rPr>
          <w:sz w:val="28"/>
          <w:szCs w:val="28"/>
        </w:rPr>
        <w:t>)</w:t>
      </w:r>
    </w:p>
    <w:p w:rsidR="003E461F" w:rsidRPr="0093128D" w:rsidRDefault="003E461F" w:rsidP="002A2FF4">
      <w:pPr>
        <w:spacing w:line="360" w:lineRule="auto"/>
        <w:ind w:firstLine="709"/>
        <w:jc w:val="right"/>
        <w:rPr>
          <w:sz w:val="28"/>
          <w:szCs w:val="28"/>
          <w:lang w:val="ru-RU"/>
        </w:rPr>
      </w:pPr>
    </w:p>
    <w:p w:rsidR="003E461F" w:rsidRDefault="003E461F" w:rsidP="00685FE3">
      <w:pPr>
        <w:spacing w:line="360" w:lineRule="auto"/>
        <w:ind w:firstLine="709"/>
        <w:jc w:val="both"/>
        <w:rPr>
          <w:sz w:val="28"/>
          <w:szCs w:val="28"/>
        </w:rPr>
      </w:pPr>
      <w:r>
        <w:rPr>
          <w:sz w:val="28"/>
          <w:szCs w:val="28"/>
        </w:rPr>
        <w:t>Проводиться третє перетворення.</w:t>
      </w:r>
      <w:r w:rsidR="00685FE3" w:rsidRPr="0093128D">
        <w:rPr>
          <w:sz w:val="28"/>
          <w:szCs w:val="28"/>
        </w:rPr>
        <w:t xml:space="preserve"> </w:t>
      </w:r>
      <w:r>
        <w:rPr>
          <w:sz w:val="28"/>
          <w:szCs w:val="28"/>
        </w:rPr>
        <w:t>В</w:t>
      </w:r>
      <w:r w:rsidR="00685FE3">
        <w:rPr>
          <w:sz w:val="28"/>
          <w:szCs w:val="28"/>
        </w:rPr>
        <w:t>иконується згортання чотириполюсника</w:t>
      </w:r>
      <w:r>
        <w:rPr>
          <w:sz w:val="28"/>
          <w:szCs w:val="28"/>
        </w:rPr>
        <w:t xml:space="preserve"> рейкової лінії РЛ</w:t>
      </w:r>
      <w:r>
        <w:rPr>
          <w:sz w:val="28"/>
          <w:szCs w:val="28"/>
          <w:vertAlign w:val="subscript"/>
        </w:rPr>
        <w:t>L1</w:t>
      </w:r>
      <w:r w:rsidRPr="0093128D">
        <w:rPr>
          <w:sz w:val="28"/>
          <w:szCs w:val="28"/>
        </w:rPr>
        <w:t>:</w:t>
      </w:r>
    </w:p>
    <w:p w:rsidR="003E461F" w:rsidRPr="003E461F" w:rsidRDefault="003E461F" w:rsidP="00685FE3">
      <w:pPr>
        <w:spacing w:line="360" w:lineRule="auto"/>
        <w:ind w:firstLine="709"/>
        <w:jc w:val="both"/>
        <w:rPr>
          <w:sz w:val="28"/>
          <w:szCs w:val="28"/>
        </w:rPr>
      </w:pPr>
    </w:p>
    <w:p w:rsidR="003E461F" w:rsidRPr="0093128D" w:rsidRDefault="003E461F" w:rsidP="003E461F">
      <w:pPr>
        <w:spacing w:line="360" w:lineRule="auto"/>
        <w:ind w:firstLine="709"/>
        <w:jc w:val="right"/>
        <w:rPr>
          <w:sz w:val="28"/>
          <w:szCs w:val="28"/>
        </w:rPr>
      </w:pPr>
      <w:r w:rsidRPr="00BE0363">
        <w:rPr>
          <w:position w:val="-34"/>
        </w:rPr>
        <w:object w:dxaOrig="2799" w:dyaOrig="760">
          <v:shape id="_x0000_i1038" type="#_x0000_t75" style="width:139.8pt;height:37.65pt" o:ole="">
            <v:imagedata r:id="rId28" o:title=""/>
          </v:shape>
          <o:OLEObject Type="Embed" ProgID="Equation.DSMT4" ShapeID="_x0000_i1038" DrawAspect="Content" ObjectID="_1416613941" r:id="rId29"/>
        </w:object>
      </w:r>
      <w:r>
        <w:rPr>
          <w:sz w:val="28"/>
          <w:szCs w:val="28"/>
        </w:rPr>
        <w:t xml:space="preserve">             </w:t>
      </w:r>
      <w:r w:rsidRPr="0093128D">
        <w:rPr>
          <w:sz w:val="28"/>
          <w:szCs w:val="28"/>
        </w:rPr>
        <w:t xml:space="preserve">                           (2</w:t>
      </w:r>
      <w:r w:rsidRPr="0093128D">
        <w:rPr>
          <w:sz w:val="28"/>
          <w:szCs w:val="28"/>
          <w:lang w:val="en-US"/>
        </w:rPr>
        <w:t>.</w:t>
      </w:r>
      <w:r w:rsidRPr="0093128D">
        <w:rPr>
          <w:sz w:val="28"/>
          <w:szCs w:val="28"/>
        </w:rPr>
        <w:t>1</w:t>
      </w:r>
      <w:r>
        <w:rPr>
          <w:sz w:val="28"/>
          <w:szCs w:val="28"/>
        </w:rPr>
        <w:t>3</w:t>
      </w:r>
      <w:r w:rsidRPr="0093128D">
        <w:rPr>
          <w:sz w:val="28"/>
          <w:szCs w:val="28"/>
        </w:rPr>
        <w:t>)</w:t>
      </w:r>
    </w:p>
    <w:p w:rsidR="003E461F" w:rsidRPr="003E461F" w:rsidRDefault="003E461F" w:rsidP="003E461F">
      <w:pPr>
        <w:spacing w:line="360" w:lineRule="auto"/>
        <w:jc w:val="both"/>
        <w:rPr>
          <w:sz w:val="28"/>
          <w:szCs w:val="28"/>
        </w:rPr>
      </w:pPr>
    </w:p>
    <w:p w:rsidR="003E461F" w:rsidRDefault="00685FE3" w:rsidP="003E461F">
      <w:pPr>
        <w:spacing w:line="360" w:lineRule="auto"/>
        <w:ind w:firstLine="709"/>
        <w:jc w:val="both"/>
        <w:rPr>
          <w:sz w:val="28"/>
          <w:szCs w:val="28"/>
        </w:rPr>
      </w:pPr>
      <w:r>
        <w:rPr>
          <w:sz w:val="28"/>
          <w:szCs w:val="28"/>
        </w:rPr>
        <w:t xml:space="preserve"> </w:t>
      </w:r>
      <w:r w:rsidR="003E461F">
        <w:rPr>
          <w:sz w:val="28"/>
          <w:szCs w:val="28"/>
        </w:rPr>
        <w:t xml:space="preserve">Тепер згортаємо чотириполюсник </w:t>
      </w:r>
      <w:r>
        <w:rPr>
          <w:sz w:val="28"/>
          <w:szCs w:val="28"/>
        </w:rPr>
        <w:t>прийомного кінця ПП</w:t>
      </w:r>
      <w:r>
        <w:rPr>
          <w:sz w:val="28"/>
          <w:szCs w:val="28"/>
          <w:vertAlign w:val="subscript"/>
        </w:rPr>
        <w:t>L1</w:t>
      </w:r>
      <w:r w:rsidR="003E461F" w:rsidRPr="0093128D">
        <w:rPr>
          <w:sz w:val="28"/>
          <w:szCs w:val="28"/>
        </w:rPr>
        <w:t>:</w:t>
      </w:r>
      <w:r>
        <w:rPr>
          <w:sz w:val="28"/>
          <w:szCs w:val="28"/>
        </w:rPr>
        <w:t xml:space="preserve"> </w:t>
      </w:r>
    </w:p>
    <w:p w:rsidR="003E461F" w:rsidRDefault="003E461F" w:rsidP="003E461F">
      <w:pPr>
        <w:spacing w:line="360" w:lineRule="auto"/>
        <w:ind w:firstLine="709"/>
        <w:jc w:val="both"/>
        <w:rPr>
          <w:sz w:val="28"/>
          <w:szCs w:val="28"/>
        </w:rPr>
      </w:pPr>
    </w:p>
    <w:p w:rsidR="003E461F" w:rsidRPr="0093128D" w:rsidRDefault="003E461F" w:rsidP="003E461F">
      <w:pPr>
        <w:spacing w:line="360" w:lineRule="auto"/>
        <w:ind w:firstLine="709"/>
        <w:jc w:val="right"/>
        <w:rPr>
          <w:sz w:val="28"/>
          <w:szCs w:val="28"/>
          <w:lang w:val="en-US"/>
        </w:rPr>
      </w:pPr>
      <w:r w:rsidRPr="00BE0363">
        <w:rPr>
          <w:position w:val="-32"/>
        </w:rPr>
        <w:object w:dxaOrig="3140" w:dyaOrig="700">
          <v:shape id="_x0000_i1039" type="#_x0000_t75" style="width:157.4pt;height:35.15pt" o:ole="">
            <v:imagedata r:id="rId30" o:title=""/>
          </v:shape>
          <o:OLEObject Type="Embed" ProgID="Equation.DSMT4" ShapeID="_x0000_i1039" DrawAspect="Content" ObjectID="_1416613942" r:id="rId31"/>
        </w:object>
      </w:r>
      <w:r w:rsidRPr="0093128D">
        <w:rPr>
          <w:sz w:val="28"/>
          <w:szCs w:val="28"/>
        </w:rPr>
        <w:t xml:space="preserve">             </w:t>
      </w:r>
      <w:r>
        <w:rPr>
          <w:sz w:val="28"/>
          <w:szCs w:val="28"/>
        </w:rPr>
        <w:t xml:space="preserve">                       </w:t>
      </w:r>
      <w:r w:rsidRPr="0093128D">
        <w:rPr>
          <w:sz w:val="28"/>
          <w:szCs w:val="28"/>
        </w:rPr>
        <w:t xml:space="preserve"> (2</w:t>
      </w:r>
      <w:r w:rsidRPr="0093128D">
        <w:rPr>
          <w:sz w:val="28"/>
          <w:szCs w:val="28"/>
          <w:lang w:val="en-US"/>
        </w:rPr>
        <w:t>.</w:t>
      </w:r>
      <w:r>
        <w:rPr>
          <w:sz w:val="28"/>
          <w:szCs w:val="28"/>
        </w:rPr>
        <w:t>14</w:t>
      </w:r>
      <w:r w:rsidRPr="0093128D">
        <w:rPr>
          <w:sz w:val="28"/>
          <w:szCs w:val="28"/>
        </w:rPr>
        <w:t>)</w:t>
      </w:r>
    </w:p>
    <w:p w:rsidR="003E461F" w:rsidRDefault="003E461F" w:rsidP="003E461F">
      <w:pPr>
        <w:spacing w:line="360" w:lineRule="auto"/>
        <w:jc w:val="both"/>
        <w:rPr>
          <w:sz w:val="28"/>
          <w:szCs w:val="28"/>
        </w:rPr>
      </w:pPr>
    </w:p>
    <w:p w:rsidR="003E461F" w:rsidRPr="003E461F" w:rsidRDefault="00685FE3" w:rsidP="003E461F">
      <w:pPr>
        <w:spacing w:line="360" w:lineRule="auto"/>
        <w:ind w:firstLine="709"/>
        <w:jc w:val="both"/>
        <w:rPr>
          <w:sz w:val="28"/>
          <w:szCs w:val="28"/>
        </w:rPr>
      </w:pPr>
      <w:r>
        <w:rPr>
          <w:sz w:val="28"/>
          <w:szCs w:val="28"/>
        </w:rPr>
        <w:t xml:space="preserve">З протилежної </w:t>
      </w:r>
      <w:r w:rsidRPr="00281C5E">
        <w:rPr>
          <w:sz w:val="28"/>
          <w:szCs w:val="28"/>
        </w:rPr>
        <w:t>сторони</w:t>
      </w:r>
      <w:r>
        <w:rPr>
          <w:sz w:val="28"/>
          <w:szCs w:val="28"/>
        </w:rPr>
        <w:t xml:space="preserve"> проводимо аналогічну операцію з чотириполюсником</w:t>
      </w:r>
      <w:r w:rsidR="003E461F">
        <w:rPr>
          <w:sz w:val="28"/>
          <w:szCs w:val="28"/>
        </w:rPr>
        <w:t xml:space="preserve"> рейкової лінії РЛ</w:t>
      </w:r>
      <w:r w:rsidR="003E461F" w:rsidRPr="00281C5E">
        <w:rPr>
          <w:sz w:val="28"/>
          <w:szCs w:val="28"/>
          <w:vertAlign w:val="subscript"/>
          <w:lang w:val="en-US"/>
        </w:rPr>
        <w:t xml:space="preserve"> </w:t>
      </w:r>
      <w:r w:rsidR="003E461F">
        <w:rPr>
          <w:sz w:val="28"/>
          <w:szCs w:val="28"/>
          <w:vertAlign w:val="subscript"/>
          <w:lang w:val="en-US"/>
        </w:rPr>
        <w:t>R</w:t>
      </w:r>
      <w:r w:rsidR="003E461F">
        <w:rPr>
          <w:sz w:val="28"/>
          <w:szCs w:val="28"/>
          <w:vertAlign w:val="subscript"/>
        </w:rPr>
        <w:t>2</w:t>
      </w:r>
      <w:r w:rsidR="003E461F" w:rsidRPr="0093128D">
        <w:rPr>
          <w:sz w:val="28"/>
          <w:szCs w:val="28"/>
        </w:rPr>
        <w:t>:</w:t>
      </w:r>
    </w:p>
    <w:p w:rsidR="003E461F" w:rsidRDefault="003E461F" w:rsidP="003E461F">
      <w:pPr>
        <w:spacing w:line="360" w:lineRule="auto"/>
        <w:ind w:firstLine="709"/>
        <w:jc w:val="both"/>
        <w:rPr>
          <w:sz w:val="28"/>
          <w:szCs w:val="28"/>
          <w:vertAlign w:val="subscript"/>
        </w:rPr>
      </w:pPr>
    </w:p>
    <w:p w:rsidR="003E461F" w:rsidRDefault="003E461F" w:rsidP="003E461F">
      <w:pPr>
        <w:spacing w:line="360" w:lineRule="auto"/>
        <w:ind w:firstLine="709"/>
        <w:jc w:val="both"/>
        <w:rPr>
          <w:sz w:val="28"/>
          <w:szCs w:val="28"/>
          <w:vertAlign w:val="subscript"/>
        </w:rPr>
      </w:pPr>
    </w:p>
    <w:p w:rsidR="003E461F" w:rsidRDefault="003E461F" w:rsidP="003E461F">
      <w:pPr>
        <w:spacing w:line="360" w:lineRule="auto"/>
        <w:ind w:firstLine="709"/>
        <w:jc w:val="both"/>
        <w:rPr>
          <w:sz w:val="28"/>
          <w:szCs w:val="28"/>
          <w:vertAlign w:val="subscript"/>
        </w:rPr>
      </w:pPr>
    </w:p>
    <w:p w:rsidR="003E461F" w:rsidRDefault="003E461F" w:rsidP="003E461F">
      <w:pPr>
        <w:spacing w:line="360" w:lineRule="auto"/>
        <w:ind w:firstLine="709"/>
        <w:jc w:val="both"/>
        <w:rPr>
          <w:sz w:val="28"/>
          <w:szCs w:val="28"/>
        </w:rPr>
      </w:pPr>
      <w:r>
        <w:t xml:space="preserve">                                                 </w:t>
      </w:r>
      <w:r w:rsidRPr="00BE0363">
        <w:rPr>
          <w:position w:val="-34"/>
        </w:rPr>
        <w:object w:dxaOrig="2920" w:dyaOrig="760">
          <v:shape id="_x0000_i1040" type="#_x0000_t75" style="width:145.65pt;height:37.65pt" o:ole="">
            <v:imagedata r:id="rId32" o:title=""/>
          </v:shape>
          <o:OLEObject Type="Embed" ProgID="Equation.DSMT4" ShapeID="_x0000_i1040" DrawAspect="Content" ObjectID="_1416613943" r:id="rId33"/>
        </w:object>
      </w:r>
      <w:r>
        <w:rPr>
          <w:sz w:val="28"/>
          <w:szCs w:val="28"/>
        </w:rPr>
        <w:t xml:space="preserve">                      </w:t>
      </w:r>
      <w:r w:rsidRPr="0093128D">
        <w:rPr>
          <w:sz w:val="28"/>
          <w:szCs w:val="28"/>
        </w:rPr>
        <w:t xml:space="preserve">              </w:t>
      </w:r>
      <w:r>
        <w:rPr>
          <w:sz w:val="28"/>
          <w:szCs w:val="28"/>
        </w:rPr>
        <w:t xml:space="preserve"> </w:t>
      </w:r>
      <w:r w:rsidRPr="0093128D">
        <w:rPr>
          <w:sz w:val="28"/>
          <w:szCs w:val="28"/>
        </w:rPr>
        <w:t xml:space="preserve"> (2</w:t>
      </w:r>
      <w:r w:rsidRPr="0093128D">
        <w:rPr>
          <w:sz w:val="28"/>
          <w:szCs w:val="28"/>
          <w:lang w:val="en-US"/>
        </w:rPr>
        <w:t>.</w:t>
      </w:r>
      <w:r>
        <w:rPr>
          <w:sz w:val="28"/>
          <w:szCs w:val="28"/>
        </w:rPr>
        <w:t>15</w:t>
      </w:r>
      <w:r w:rsidRPr="0093128D">
        <w:rPr>
          <w:sz w:val="28"/>
          <w:szCs w:val="28"/>
        </w:rPr>
        <w:t>)</w:t>
      </w:r>
    </w:p>
    <w:p w:rsidR="003E461F" w:rsidRPr="003E461F" w:rsidRDefault="003E461F" w:rsidP="003E461F">
      <w:pPr>
        <w:spacing w:line="360" w:lineRule="auto"/>
        <w:ind w:firstLine="709"/>
        <w:jc w:val="both"/>
        <w:rPr>
          <w:sz w:val="28"/>
          <w:szCs w:val="28"/>
        </w:rPr>
      </w:pPr>
    </w:p>
    <w:p w:rsidR="00685FE3" w:rsidRPr="003E461F" w:rsidRDefault="00685FE3" w:rsidP="003E461F">
      <w:pPr>
        <w:spacing w:line="360" w:lineRule="auto"/>
        <w:ind w:firstLine="709"/>
        <w:jc w:val="both"/>
        <w:rPr>
          <w:sz w:val="28"/>
          <w:szCs w:val="28"/>
        </w:rPr>
      </w:pPr>
      <w:r>
        <w:rPr>
          <w:sz w:val="28"/>
          <w:szCs w:val="28"/>
        </w:rPr>
        <w:t xml:space="preserve"> </w:t>
      </w:r>
      <w:r w:rsidR="003E461F">
        <w:rPr>
          <w:sz w:val="28"/>
          <w:szCs w:val="28"/>
        </w:rPr>
        <w:t>Також згортаємо</w:t>
      </w:r>
      <w:r w:rsidR="003E461F">
        <w:rPr>
          <w:sz w:val="28"/>
          <w:szCs w:val="28"/>
          <w:lang w:val="en-US"/>
        </w:rPr>
        <w:t xml:space="preserve"> </w:t>
      </w:r>
      <w:r w:rsidR="003E461F">
        <w:rPr>
          <w:sz w:val="28"/>
          <w:szCs w:val="28"/>
        </w:rPr>
        <w:t xml:space="preserve">чотириполюсник </w:t>
      </w:r>
      <w:r>
        <w:rPr>
          <w:sz w:val="28"/>
          <w:szCs w:val="28"/>
        </w:rPr>
        <w:t>генератора Г</w:t>
      </w:r>
      <w:r w:rsidRPr="00281C5E">
        <w:rPr>
          <w:sz w:val="28"/>
          <w:szCs w:val="28"/>
          <w:vertAlign w:val="subscript"/>
          <w:lang w:val="en-US"/>
        </w:rPr>
        <w:t>R</w:t>
      </w:r>
      <w:r w:rsidR="003E461F" w:rsidRPr="0093128D">
        <w:rPr>
          <w:sz w:val="28"/>
          <w:szCs w:val="28"/>
        </w:rPr>
        <w:t>:</w:t>
      </w:r>
    </w:p>
    <w:p w:rsidR="00685FE3" w:rsidRPr="0093128D" w:rsidRDefault="00685FE3" w:rsidP="003E461F">
      <w:pPr>
        <w:spacing w:line="360" w:lineRule="auto"/>
        <w:rPr>
          <w:sz w:val="28"/>
          <w:szCs w:val="28"/>
          <w:lang w:val="ru-RU"/>
        </w:rPr>
      </w:pPr>
    </w:p>
    <w:p w:rsidR="00685FE3" w:rsidRPr="0093128D" w:rsidRDefault="00685FE3" w:rsidP="00685FE3">
      <w:pPr>
        <w:spacing w:line="360" w:lineRule="auto"/>
        <w:ind w:firstLine="709"/>
        <w:jc w:val="center"/>
        <w:rPr>
          <w:sz w:val="28"/>
          <w:szCs w:val="28"/>
        </w:rPr>
      </w:pPr>
      <w:r>
        <w:rPr>
          <w:lang w:val="en-US"/>
        </w:rPr>
        <w:t xml:space="preserve">                                 </w:t>
      </w:r>
      <w:r w:rsidR="00E75BEC">
        <w:t xml:space="preserve">  </w:t>
      </w:r>
      <w:r>
        <w:rPr>
          <w:lang w:val="en-US"/>
        </w:rPr>
        <w:t xml:space="preserve">     </w:t>
      </w:r>
      <w:r w:rsidR="00142525">
        <w:t xml:space="preserve">       </w:t>
      </w:r>
      <w:r>
        <w:rPr>
          <w:lang w:val="en-US"/>
        </w:rPr>
        <w:t xml:space="preserve">   </w:t>
      </w:r>
      <w:r w:rsidR="00E75BEC" w:rsidRPr="00BE0363">
        <w:rPr>
          <w:position w:val="-32"/>
        </w:rPr>
        <w:object w:dxaOrig="2820" w:dyaOrig="700">
          <v:shape id="_x0000_i1041" type="#_x0000_t75" style="width:140.65pt;height:35.15pt" o:ole="">
            <v:imagedata r:id="rId34" o:title=""/>
          </v:shape>
          <o:OLEObject Type="Embed" ProgID="Equation.DSMT4" ShapeID="_x0000_i1041" DrawAspect="Content" ObjectID="_1416613944" r:id="rId35"/>
        </w:object>
      </w:r>
      <w:r w:rsidRPr="0093128D">
        <w:rPr>
          <w:sz w:val="28"/>
          <w:szCs w:val="28"/>
        </w:rPr>
        <w:t xml:space="preserve">   </w:t>
      </w:r>
      <w:r>
        <w:rPr>
          <w:sz w:val="28"/>
          <w:szCs w:val="28"/>
        </w:rPr>
        <w:t xml:space="preserve"> </w:t>
      </w:r>
      <w:r w:rsidR="00142525">
        <w:rPr>
          <w:sz w:val="28"/>
          <w:szCs w:val="28"/>
        </w:rPr>
        <w:t xml:space="preserve">  </w:t>
      </w:r>
      <w:r w:rsidR="00E75BEC">
        <w:rPr>
          <w:sz w:val="28"/>
          <w:szCs w:val="28"/>
        </w:rPr>
        <w:t xml:space="preserve">  </w:t>
      </w:r>
      <w:r w:rsidRPr="0093128D">
        <w:rPr>
          <w:sz w:val="28"/>
          <w:szCs w:val="28"/>
        </w:rPr>
        <w:t xml:space="preserve">      </w:t>
      </w:r>
      <w:r>
        <w:rPr>
          <w:sz w:val="28"/>
          <w:szCs w:val="28"/>
          <w:lang w:val="en-US"/>
        </w:rPr>
        <w:t xml:space="preserve"> </w:t>
      </w:r>
      <w:r>
        <w:rPr>
          <w:sz w:val="28"/>
          <w:szCs w:val="28"/>
        </w:rPr>
        <w:t xml:space="preserve">  </w:t>
      </w:r>
      <w:r w:rsidRPr="0093128D">
        <w:rPr>
          <w:sz w:val="28"/>
          <w:szCs w:val="28"/>
        </w:rPr>
        <w:t xml:space="preserve">                     (2</w:t>
      </w:r>
      <w:r w:rsidRPr="0093128D">
        <w:rPr>
          <w:sz w:val="28"/>
          <w:szCs w:val="28"/>
          <w:lang w:val="ru-RU"/>
        </w:rPr>
        <w:t>.</w:t>
      </w:r>
      <w:r w:rsidR="00142525">
        <w:rPr>
          <w:sz w:val="28"/>
          <w:szCs w:val="28"/>
        </w:rPr>
        <w:t>16</w:t>
      </w:r>
      <w:r w:rsidRPr="0093128D">
        <w:rPr>
          <w:sz w:val="28"/>
          <w:szCs w:val="28"/>
        </w:rPr>
        <w:t>)</w:t>
      </w:r>
    </w:p>
    <w:p w:rsidR="00685FE3" w:rsidRPr="0093128D" w:rsidRDefault="00685FE3" w:rsidP="00685FE3">
      <w:pPr>
        <w:spacing w:line="360" w:lineRule="auto"/>
        <w:ind w:firstLine="709"/>
        <w:jc w:val="right"/>
        <w:rPr>
          <w:sz w:val="28"/>
          <w:szCs w:val="28"/>
          <w:lang w:val="ru-RU"/>
        </w:rPr>
      </w:pPr>
    </w:p>
    <w:p w:rsidR="00685FE3" w:rsidRPr="0093128D" w:rsidRDefault="00685FE3" w:rsidP="00685FE3">
      <w:pPr>
        <w:spacing w:line="360" w:lineRule="auto"/>
        <w:ind w:left="180" w:firstLine="720"/>
        <w:jc w:val="both"/>
        <w:rPr>
          <w:sz w:val="28"/>
          <w:szCs w:val="28"/>
        </w:rPr>
      </w:pPr>
      <w:r>
        <w:rPr>
          <w:sz w:val="28"/>
          <w:szCs w:val="28"/>
        </w:rPr>
        <w:t>Після цих перетворень</w:t>
      </w:r>
      <w:r w:rsidRPr="0093128D">
        <w:rPr>
          <w:sz w:val="28"/>
          <w:szCs w:val="28"/>
        </w:rPr>
        <w:t xml:space="preserve"> отримано</w:t>
      </w:r>
      <w:r>
        <w:rPr>
          <w:sz w:val="28"/>
          <w:szCs w:val="28"/>
        </w:rPr>
        <w:t xml:space="preserve"> наступну згорнуту</w:t>
      </w:r>
      <w:r w:rsidRPr="0093128D">
        <w:rPr>
          <w:sz w:val="28"/>
          <w:szCs w:val="28"/>
        </w:rPr>
        <w:t xml:space="preserve"> схему</w:t>
      </w:r>
      <w:r>
        <w:rPr>
          <w:sz w:val="28"/>
          <w:szCs w:val="28"/>
        </w:rPr>
        <w:t xml:space="preserve"> заміщення, представлену на рисунку Б</w:t>
      </w:r>
      <w:r w:rsidR="00142525">
        <w:rPr>
          <w:sz w:val="28"/>
          <w:szCs w:val="28"/>
        </w:rPr>
        <w:t>.5</w:t>
      </w:r>
      <w:r w:rsidRPr="0093128D">
        <w:rPr>
          <w:sz w:val="28"/>
          <w:szCs w:val="28"/>
        </w:rPr>
        <w:t xml:space="preserve"> в додатку Б.</w:t>
      </w:r>
      <w:r w:rsidRPr="0093128D">
        <w:rPr>
          <w:sz w:val="28"/>
          <w:szCs w:val="28"/>
        </w:rPr>
        <w:tab/>
      </w:r>
      <w:r w:rsidRPr="0093128D">
        <w:rPr>
          <w:sz w:val="28"/>
          <w:szCs w:val="28"/>
        </w:rPr>
        <w:tab/>
        <w:t xml:space="preserve">         </w:t>
      </w:r>
    </w:p>
    <w:p w:rsidR="00685FE3" w:rsidRPr="0093128D" w:rsidRDefault="00685FE3" w:rsidP="00685FE3">
      <w:pPr>
        <w:spacing w:line="360" w:lineRule="auto"/>
        <w:ind w:left="180" w:firstLine="720"/>
        <w:jc w:val="both"/>
        <w:rPr>
          <w:sz w:val="28"/>
          <w:szCs w:val="28"/>
        </w:rPr>
      </w:pPr>
      <w:r>
        <w:rPr>
          <w:sz w:val="28"/>
          <w:szCs w:val="28"/>
        </w:rPr>
        <w:t xml:space="preserve">Після цього об’єднуємо </w:t>
      </w:r>
      <w:proofErr w:type="spellStart"/>
      <w:r>
        <w:rPr>
          <w:sz w:val="28"/>
          <w:szCs w:val="28"/>
          <w:lang w:val="en-US"/>
        </w:rPr>
        <w:t>Z</w:t>
      </w:r>
      <w:r w:rsidRPr="002C5427">
        <w:rPr>
          <w:sz w:val="28"/>
          <w:szCs w:val="28"/>
          <w:vertAlign w:val="subscript"/>
          <w:lang w:val="en-US"/>
        </w:rPr>
        <w:t>вх</w:t>
      </w:r>
      <w:r w:rsidRPr="002C5427">
        <w:rPr>
          <w:sz w:val="28"/>
          <w:szCs w:val="28"/>
          <w:vertAlign w:val="subscript"/>
        </w:rPr>
        <w:t>.рл</w:t>
      </w:r>
      <w:proofErr w:type="spellEnd"/>
      <w:r w:rsidRPr="002C5427">
        <w:rPr>
          <w:sz w:val="28"/>
          <w:szCs w:val="28"/>
          <w:vertAlign w:val="subscript"/>
          <w:lang w:val="en-US"/>
        </w:rPr>
        <w:t>L</w:t>
      </w:r>
      <w:r w:rsidR="00142525">
        <w:rPr>
          <w:sz w:val="28"/>
          <w:szCs w:val="28"/>
          <w:vertAlign w:val="subscript"/>
        </w:rPr>
        <w:t>1</w:t>
      </w:r>
      <w:r w:rsidRPr="002C5427">
        <w:rPr>
          <w:sz w:val="28"/>
          <w:szCs w:val="28"/>
          <w:vertAlign w:val="subscript"/>
        </w:rPr>
        <w:t xml:space="preserve"> </w:t>
      </w:r>
      <w:r>
        <w:rPr>
          <w:sz w:val="28"/>
          <w:szCs w:val="28"/>
        </w:rPr>
        <w:t xml:space="preserve">та </w:t>
      </w:r>
      <w:proofErr w:type="spellStart"/>
      <w:r>
        <w:rPr>
          <w:sz w:val="28"/>
          <w:szCs w:val="28"/>
          <w:lang w:val="en-US"/>
        </w:rPr>
        <w:t>Z</w:t>
      </w:r>
      <w:r w:rsidRPr="002C5427">
        <w:rPr>
          <w:sz w:val="28"/>
          <w:szCs w:val="28"/>
          <w:vertAlign w:val="subscript"/>
          <w:lang w:val="en-US"/>
        </w:rPr>
        <w:t>вх</w:t>
      </w:r>
      <w:r w:rsidRPr="002C5427">
        <w:rPr>
          <w:sz w:val="28"/>
          <w:szCs w:val="28"/>
          <w:vertAlign w:val="subscript"/>
        </w:rPr>
        <w:t>.</w:t>
      </w:r>
      <w:r>
        <w:rPr>
          <w:sz w:val="28"/>
          <w:szCs w:val="28"/>
          <w:vertAlign w:val="subscript"/>
        </w:rPr>
        <w:t>пп</w:t>
      </w:r>
      <w:proofErr w:type="spellEnd"/>
      <w:r w:rsidRPr="002C5427">
        <w:rPr>
          <w:sz w:val="28"/>
          <w:szCs w:val="28"/>
          <w:vertAlign w:val="subscript"/>
          <w:lang w:val="en-US"/>
        </w:rPr>
        <w:t>L</w:t>
      </w:r>
      <w:r w:rsidR="00142525">
        <w:rPr>
          <w:sz w:val="28"/>
          <w:szCs w:val="28"/>
          <w:vertAlign w:val="subscript"/>
        </w:rPr>
        <w:t>1</w:t>
      </w:r>
      <w:r>
        <w:rPr>
          <w:sz w:val="28"/>
          <w:szCs w:val="28"/>
        </w:rPr>
        <w:t xml:space="preserve"> за методом паралельно з’єднаних опорів і так </w:t>
      </w:r>
      <w:r w:rsidRPr="002C5427">
        <w:rPr>
          <w:sz w:val="28"/>
          <w:szCs w:val="28"/>
        </w:rPr>
        <w:t>знаходимо</w:t>
      </w:r>
      <w:r w:rsidRPr="0093128D">
        <w:rPr>
          <w:sz w:val="28"/>
          <w:szCs w:val="28"/>
        </w:rPr>
        <w:t xml:space="preserve"> вхідний опір релейного кінця лівого плеча:</w:t>
      </w:r>
    </w:p>
    <w:p w:rsidR="00685FE3" w:rsidRPr="0093128D" w:rsidRDefault="00685FE3" w:rsidP="00685FE3">
      <w:pPr>
        <w:spacing w:line="360" w:lineRule="auto"/>
        <w:ind w:left="180" w:firstLine="720"/>
        <w:jc w:val="both"/>
        <w:rPr>
          <w:sz w:val="28"/>
          <w:szCs w:val="28"/>
        </w:rPr>
      </w:pPr>
    </w:p>
    <w:p w:rsidR="00685FE3" w:rsidRPr="002C5427" w:rsidRDefault="00E75BEC" w:rsidP="00685FE3">
      <w:pPr>
        <w:ind w:firstLine="709"/>
        <w:jc w:val="right"/>
        <w:rPr>
          <w:sz w:val="28"/>
          <w:szCs w:val="28"/>
        </w:rPr>
      </w:pPr>
      <w:r>
        <w:t xml:space="preserve">    </w:t>
      </w:r>
      <w:r w:rsidRPr="00BE0363">
        <w:rPr>
          <w:position w:val="-34"/>
        </w:rPr>
        <w:object w:dxaOrig="2380" w:dyaOrig="760">
          <v:shape id="_x0000_i1042" type="#_x0000_t75" style="width:118.9pt;height:37.65pt" o:ole="">
            <v:imagedata r:id="rId36" o:title=""/>
          </v:shape>
          <o:OLEObject Type="Embed" ProgID="Equation.DSMT4" ShapeID="_x0000_i1042" DrawAspect="Content" ObjectID="_1416613945" r:id="rId37"/>
        </w:object>
      </w:r>
      <w:r>
        <w:rPr>
          <w:szCs w:val="28"/>
        </w:rPr>
        <w:t xml:space="preserve">                    </w:t>
      </w:r>
      <w:r w:rsidR="00685FE3">
        <w:rPr>
          <w:szCs w:val="28"/>
        </w:rPr>
        <w:t xml:space="preserve">                            </w:t>
      </w:r>
      <w:r w:rsidR="00142525">
        <w:rPr>
          <w:sz w:val="28"/>
          <w:szCs w:val="28"/>
        </w:rPr>
        <w:t>(2.17</w:t>
      </w:r>
      <w:r w:rsidR="00685FE3" w:rsidRPr="002C5427">
        <w:rPr>
          <w:sz w:val="28"/>
          <w:szCs w:val="28"/>
        </w:rPr>
        <w:t>)</w:t>
      </w:r>
    </w:p>
    <w:p w:rsidR="00685FE3" w:rsidRPr="0093128D" w:rsidRDefault="00685FE3" w:rsidP="00685FE3">
      <w:pPr>
        <w:spacing w:line="360" w:lineRule="auto"/>
        <w:ind w:firstLine="709"/>
        <w:jc w:val="right"/>
        <w:rPr>
          <w:sz w:val="28"/>
          <w:szCs w:val="28"/>
        </w:rPr>
      </w:pPr>
      <w:r w:rsidRPr="0093128D">
        <w:rPr>
          <w:sz w:val="28"/>
          <w:szCs w:val="28"/>
        </w:rPr>
        <w:t xml:space="preserve"> </w:t>
      </w:r>
    </w:p>
    <w:p w:rsidR="00685FE3" w:rsidRDefault="00E75BEC" w:rsidP="00E75BEC">
      <w:pPr>
        <w:spacing w:line="360" w:lineRule="auto"/>
        <w:ind w:firstLine="709"/>
        <w:rPr>
          <w:sz w:val="28"/>
          <w:szCs w:val="28"/>
        </w:rPr>
      </w:pPr>
      <w:r>
        <w:rPr>
          <w:sz w:val="28"/>
          <w:szCs w:val="28"/>
        </w:rPr>
        <w:t>Таким же чином об’єднуємо</w:t>
      </w:r>
      <w:r w:rsidR="00685FE3" w:rsidRPr="0093128D">
        <w:rPr>
          <w:sz w:val="28"/>
          <w:szCs w:val="28"/>
        </w:rPr>
        <w:t xml:space="preserve"> </w:t>
      </w:r>
      <w:r w:rsidR="00685FE3" w:rsidRPr="0093128D">
        <w:rPr>
          <w:sz w:val="28"/>
          <w:szCs w:val="28"/>
          <w:lang w:val="en-US"/>
        </w:rPr>
        <w:t>Z</w:t>
      </w:r>
      <w:proofErr w:type="spellStart"/>
      <w:r w:rsidR="00685FE3" w:rsidRPr="0093128D">
        <w:rPr>
          <w:sz w:val="28"/>
          <w:szCs w:val="28"/>
          <w:vertAlign w:val="subscript"/>
        </w:rPr>
        <w:t>вх.Г</w:t>
      </w:r>
      <w:proofErr w:type="spellEnd"/>
      <w:r w:rsidR="00685FE3">
        <w:rPr>
          <w:sz w:val="28"/>
          <w:szCs w:val="28"/>
          <w:vertAlign w:val="subscript"/>
          <w:lang w:val="en-US"/>
        </w:rPr>
        <w:t>R</w:t>
      </w:r>
      <w:r>
        <w:rPr>
          <w:sz w:val="28"/>
          <w:szCs w:val="28"/>
        </w:rPr>
        <w:t xml:space="preserve">  і</w:t>
      </w:r>
      <w:r w:rsidR="00685FE3" w:rsidRPr="0093128D">
        <w:rPr>
          <w:sz w:val="28"/>
          <w:szCs w:val="28"/>
        </w:rPr>
        <w:t xml:space="preserve"> </w:t>
      </w:r>
      <w:r w:rsidR="00685FE3" w:rsidRPr="0093128D">
        <w:rPr>
          <w:sz w:val="28"/>
          <w:szCs w:val="28"/>
          <w:lang w:val="en-US"/>
        </w:rPr>
        <w:t>Z</w:t>
      </w:r>
      <w:proofErr w:type="spellStart"/>
      <w:r w:rsidR="00685FE3" w:rsidRPr="0093128D">
        <w:rPr>
          <w:sz w:val="28"/>
          <w:szCs w:val="28"/>
          <w:vertAlign w:val="subscript"/>
        </w:rPr>
        <w:t>вх.рл</w:t>
      </w:r>
      <w:proofErr w:type="spellEnd"/>
      <w:r w:rsidR="00685FE3" w:rsidRPr="0093128D">
        <w:rPr>
          <w:sz w:val="28"/>
          <w:szCs w:val="28"/>
          <w:vertAlign w:val="subscript"/>
          <w:lang w:val="en-US"/>
        </w:rPr>
        <w:t>R</w:t>
      </w:r>
      <w:r w:rsidR="00D14DC5">
        <w:rPr>
          <w:sz w:val="28"/>
          <w:szCs w:val="28"/>
          <w:vertAlign w:val="subscript"/>
        </w:rPr>
        <w:t>2</w:t>
      </w:r>
      <w:r>
        <w:rPr>
          <w:sz w:val="28"/>
          <w:szCs w:val="28"/>
        </w:rPr>
        <w:t xml:space="preserve"> та знаходимо вхідний опір релейного кінця пра</w:t>
      </w:r>
      <w:r w:rsidRPr="0093128D">
        <w:rPr>
          <w:sz w:val="28"/>
          <w:szCs w:val="28"/>
        </w:rPr>
        <w:t>вого плеча:</w:t>
      </w:r>
    </w:p>
    <w:p w:rsidR="00E75BEC" w:rsidRPr="0093128D" w:rsidRDefault="00E75BEC" w:rsidP="00E75BEC">
      <w:pPr>
        <w:spacing w:line="360" w:lineRule="auto"/>
        <w:ind w:firstLine="709"/>
        <w:rPr>
          <w:sz w:val="28"/>
          <w:szCs w:val="28"/>
        </w:rPr>
      </w:pPr>
    </w:p>
    <w:p w:rsidR="00685FE3" w:rsidRDefault="00E75BEC" w:rsidP="00685FE3">
      <w:pPr>
        <w:spacing w:line="360" w:lineRule="auto"/>
        <w:ind w:firstLine="709"/>
        <w:jc w:val="right"/>
        <w:rPr>
          <w:sz w:val="28"/>
          <w:szCs w:val="28"/>
        </w:rPr>
      </w:pPr>
      <w:r w:rsidRPr="00BE0363">
        <w:rPr>
          <w:position w:val="-34"/>
        </w:rPr>
        <w:object w:dxaOrig="2360" w:dyaOrig="760">
          <v:shape id="_x0000_i1043" type="#_x0000_t75" style="width:118.05pt;height:37.65pt" o:ole="">
            <v:imagedata r:id="rId38" o:title=""/>
          </v:shape>
          <o:OLEObject Type="Embed" ProgID="Equation.DSMT4" ShapeID="_x0000_i1043" DrawAspect="Content" ObjectID="_1416613946" r:id="rId39"/>
        </w:object>
      </w:r>
      <w:r>
        <w:rPr>
          <w:sz w:val="28"/>
          <w:szCs w:val="28"/>
        </w:rPr>
        <w:t xml:space="preserve">                           </w:t>
      </w:r>
      <w:r w:rsidR="00685FE3" w:rsidRPr="0093128D">
        <w:rPr>
          <w:sz w:val="28"/>
          <w:szCs w:val="28"/>
        </w:rPr>
        <w:t xml:space="preserve">               (2</w:t>
      </w:r>
      <w:r w:rsidR="00685FE3">
        <w:rPr>
          <w:sz w:val="28"/>
          <w:szCs w:val="28"/>
        </w:rPr>
        <w:t>.</w:t>
      </w:r>
      <w:r w:rsidR="00D14DC5">
        <w:rPr>
          <w:sz w:val="28"/>
          <w:szCs w:val="28"/>
        </w:rPr>
        <w:t>18</w:t>
      </w:r>
      <w:r w:rsidR="00685FE3" w:rsidRPr="0093128D">
        <w:rPr>
          <w:sz w:val="28"/>
          <w:szCs w:val="28"/>
        </w:rPr>
        <w:t>)</w:t>
      </w:r>
    </w:p>
    <w:p w:rsidR="00E75BEC" w:rsidRPr="0093128D" w:rsidRDefault="00E75BEC" w:rsidP="00685FE3">
      <w:pPr>
        <w:spacing w:line="360" w:lineRule="auto"/>
        <w:ind w:firstLine="709"/>
        <w:jc w:val="right"/>
        <w:rPr>
          <w:sz w:val="28"/>
          <w:szCs w:val="28"/>
          <w:lang w:val="ru-RU"/>
        </w:rPr>
      </w:pPr>
    </w:p>
    <w:p w:rsidR="00685FE3" w:rsidRDefault="006141EB" w:rsidP="00E75BEC">
      <w:pPr>
        <w:spacing w:line="360" w:lineRule="auto"/>
        <w:ind w:firstLine="709"/>
        <w:jc w:val="both"/>
        <w:rPr>
          <w:sz w:val="28"/>
          <w:szCs w:val="28"/>
        </w:rPr>
      </w:pPr>
      <w:r>
        <w:rPr>
          <w:noProof/>
          <w:sz w:val="28"/>
          <w:szCs w:val="28"/>
          <w:lang w:eastAsia="uk-UA"/>
        </w:rPr>
        <w:pict>
          <v:group id="_x0000_s1372" style="position:absolute;left:0;text-align:left;margin-left:57.3pt;margin-top:19.45pt;width:518.8pt;height:801.3pt;z-index:251662336;mso-position-horizontal-relative:page;mso-position-vertical-relative:page" coordsize="20000,20000">
            <v:rect id="_x0000_s1373" style="position:absolute;width:20000;height:20000" filled="f" strokeweight="2pt"/>
            <v:line id="_x0000_s1374" style="position:absolute" from="1093,18949" to="1095,19989" strokeweight="2pt"/>
            <v:line id="_x0000_s1375" style="position:absolute" from="10,18941" to="19977,18942" strokeweight="2pt"/>
            <v:line id="_x0000_s1376" style="position:absolute" from="2186,18949" to="2188,19989" strokeweight="2pt"/>
            <v:line id="_x0000_s1377" style="position:absolute" from="4919,18949" to="4921,19989" strokeweight="2pt"/>
            <v:line id="_x0000_s1378" style="position:absolute" from="6557,18959" to="6559,19989" strokeweight="2pt"/>
            <v:line id="_x0000_s1379" style="position:absolute" from="7650,18949" to="7652,19979" strokeweight="2pt"/>
            <v:line id="_x0000_s1380" style="position:absolute" from="18905,18949" to="18909,19989" strokeweight="2pt"/>
            <v:line id="_x0000_s1381" style="position:absolute" from="10,19293" to="7631,19295" strokeweight="1pt"/>
            <v:line id="_x0000_s1382" style="position:absolute" from="10,19646" to="7631,19647" strokeweight="2pt"/>
            <v:line id="_x0000_s1383" style="position:absolute" from="18919,19296" to="19990,19297" strokeweight="1pt"/>
            <v:rect id="_x0000_s1384" style="position:absolute;left:54;top:19660;width:1000;height:309" filled="f" stroked="f" strokeweight=".25pt">
              <v:textbox style="mso-next-textbox:#_x0000_s1384" inset="1pt,1pt,1pt,1pt">
                <w:txbxContent>
                  <w:p w:rsidR="00A41F32" w:rsidRDefault="00A41F32" w:rsidP="00A41F32">
                    <w:pPr>
                      <w:pStyle w:val="a3"/>
                      <w:jc w:val="center"/>
                      <w:rPr>
                        <w:sz w:val="18"/>
                      </w:rPr>
                    </w:pPr>
                    <w:proofErr w:type="spellStart"/>
                    <w:r>
                      <w:rPr>
                        <w:sz w:val="18"/>
                      </w:rPr>
                      <w:t>Зм</w:t>
                    </w:r>
                    <w:proofErr w:type="spellEnd"/>
                    <w:r>
                      <w:rPr>
                        <w:sz w:val="18"/>
                      </w:rPr>
                      <w:t>.</w:t>
                    </w:r>
                  </w:p>
                </w:txbxContent>
              </v:textbox>
            </v:rect>
            <v:rect id="_x0000_s1385" style="position:absolute;left:1139;top:19660;width:1001;height:309" filled="f" stroked="f" strokeweight=".25pt">
              <v:textbox style="mso-next-textbox:#_x0000_s1385" inset="1pt,1pt,1pt,1pt">
                <w:txbxContent>
                  <w:p w:rsidR="00A41F32" w:rsidRDefault="00A41F32" w:rsidP="00A41F32">
                    <w:pPr>
                      <w:pStyle w:val="a3"/>
                      <w:jc w:val="center"/>
                      <w:rPr>
                        <w:sz w:val="18"/>
                      </w:rPr>
                    </w:pPr>
                    <w:r>
                      <w:rPr>
                        <w:sz w:val="18"/>
                      </w:rPr>
                      <w:t>Арк.</w:t>
                    </w:r>
                  </w:p>
                </w:txbxContent>
              </v:textbox>
            </v:rect>
            <v:rect id="_x0000_s1386" style="position:absolute;left:2267;top:19660;width:2573;height:309" filled="f" stroked="f" strokeweight=".25pt">
              <v:textbox style="mso-next-textbox:#_x0000_s1386" inset="1pt,1pt,1pt,1pt">
                <w:txbxContent>
                  <w:p w:rsidR="00A41F32" w:rsidRDefault="00A41F32" w:rsidP="00A41F32">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387" style="position:absolute;left:4983;top:19660;width:1534;height:309" filled="f" stroked="f" strokeweight=".25pt">
              <v:textbox style="mso-next-textbox:#_x0000_s1387" inset="1pt,1pt,1pt,1pt">
                <w:txbxContent>
                  <w:p w:rsidR="00A41F32" w:rsidRDefault="00A41F32" w:rsidP="00A41F32">
                    <w:pPr>
                      <w:pStyle w:val="a3"/>
                      <w:jc w:val="center"/>
                      <w:rPr>
                        <w:sz w:val="18"/>
                      </w:rPr>
                    </w:pPr>
                    <w:r>
                      <w:rPr>
                        <w:sz w:val="18"/>
                      </w:rPr>
                      <w:t>Підпис</w:t>
                    </w:r>
                  </w:p>
                </w:txbxContent>
              </v:textbox>
            </v:rect>
            <v:rect id="_x0000_s1388" style="position:absolute;left:6604;top:19660;width:1000;height:309" filled="f" stroked="f" strokeweight=".25pt">
              <v:textbox style="mso-next-textbox:#_x0000_s1388" inset="1pt,1pt,1pt,1pt">
                <w:txbxContent>
                  <w:p w:rsidR="00A41F32" w:rsidRDefault="00A41F32" w:rsidP="00A41F32">
                    <w:pPr>
                      <w:pStyle w:val="a3"/>
                      <w:jc w:val="center"/>
                      <w:rPr>
                        <w:sz w:val="18"/>
                      </w:rPr>
                    </w:pPr>
                    <w:r>
                      <w:rPr>
                        <w:sz w:val="18"/>
                      </w:rPr>
                      <w:t>Дата</w:t>
                    </w:r>
                  </w:p>
                </w:txbxContent>
              </v:textbox>
            </v:rect>
            <v:rect id="_x0000_s1389" style="position:absolute;left:18949;top:18977;width:1001;height:309" filled="f" stroked="f" strokeweight=".25pt">
              <v:textbox style="mso-next-textbox:#_x0000_s1389" inset="1pt,1pt,1pt,1pt">
                <w:txbxContent>
                  <w:p w:rsidR="00A41F32" w:rsidRDefault="00A41F32" w:rsidP="00A41F32">
                    <w:pPr>
                      <w:pStyle w:val="a3"/>
                      <w:jc w:val="center"/>
                      <w:rPr>
                        <w:sz w:val="18"/>
                      </w:rPr>
                    </w:pPr>
                    <w:r>
                      <w:rPr>
                        <w:sz w:val="18"/>
                      </w:rPr>
                      <w:t>Арк.</w:t>
                    </w:r>
                  </w:p>
                </w:txbxContent>
              </v:textbox>
            </v:rect>
            <v:rect id="_x0000_s1390" style="position:absolute;left:18949;top:19435;width:1001;height:423" filled="f" stroked="f" strokeweight=".25pt">
              <v:textbox style="mso-next-textbox:#_x0000_s1390" inset="1pt,1pt,1pt,1pt">
                <w:txbxContent>
                  <w:p w:rsidR="00A41F32" w:rsidRPr="00C81495" w:rsidRDefault="00B36F6A" w:rsidP="00A41F32">
                    <w:pPr>
                      <w:jc w:val="center"/>
                    </w:pPr>
                    <w:r>
                      <w:t>42</w:t>
                    </w:r>
                  </w:p>
                </w:txbxContent>
              </v:textbox>
            </v:rect>
            <v:rect id="_x0000_s1391" style="position:absolute;left:7745;top:19221;width:11075;height:477" filled="f" stroked="f" strokeweight=".25pt">
              <v:textbox style="mso-next-textbox:#_x0000_s1391" inset="1pt,1pt,1pt,1pt">
                <w:txbxContent>
                  <w:p w:rsidR="00A41F32" w:rsidRPr="00D115DB" w:rsidRDefault="00A41F32" w:rsidP="00A41F32">
                    <w:pPr>
                      <w:jc w:val="center"/>
                      <w:rPr>
                        <w:sz w:val="28"/>
                        <w:szCs w:val="28"/>
                      </w:rPr>
                    </w:pPr>
                    <w:r>
                      <w:rPr>
                        <w:sz w:val="28"/>
                        <w:szCs w:val="28"/>
                      </w:rPr>
                      <w:t>КРА.</w:t>
                    </w:r>
                    <w:r>
                      <w:rPr>
                        <w:sz w:val="28"/>
                        <w:szCs w:val="28"/>
                        <w:lang w:val="en-US"/>
                      </w:rPr>
                      <w:t>1</w:t>
                    </w:r>
                    <w:r>
                      <w:rPr>
                        <w:sz w:val="28"/>
                        <w:szCs w:val="28"/>
                      </w:rPr>
                      <w:t>8</w:t>
                    </w:r>
                    <w:r w:rsidRPr="00D115DB">
                      <w:rPr>
                        <w:sz w:val="28"/>
                        <w:szCs w:val="28"/>
                      </w:rPr>
                      <w:t>.00.00 ПЗ</w:t>
                    </w:r>
                  </w:p>
                  <w:p w:rsidR="00A41F32" w:rsidRPr="002E56C1" w:rsidRDefault="00A41F32" w:rsidP="00A41F32"/>
                </w:txbxContent>
              </v:textbox>
            </v:rect>
            <w10:wrap anchorx="page" anchory="page"/>
            <w10:anchorlock/>
          </v:group>
        </w:pict>
      </w:r>
      <w:r w:rsidR="000F78B5" w:rsidRPr="000F78B5">
        <w:rPr>
          <w:sz w:val="28"/>
          <w:szCs w:val="28"/>
        </w:rPr>
        <w:t xml:space="preserve">Подальше перетворення проводять до отримання  </w:t>
      </w:r>
      <w:r w:rsidR="000F78B5">
        <w:rPr>
          <w:sz w:val="28"/>
          <w:szCs w:val="28"/>
        </w:rPr>
        <w:t>схеми заміщення такого вигляду: чотириполюсника генерат</w:t>
      </w:r>
      <w:r w:rsidR="00E75BEC">
        <w:rPr>
          <w:sz w:val="28"/>
          <w:szCs w:val="28"/>
        </w:rPr>
        <w:t xml:space="preserve">ора, чотириполюсника РЛ та двох </w:t>
      </w:r>
      <w:r w:rsidR="000F78B5">
        <w:rPr>
          <w:sz w:val="28"/>
          <w:szCs w:val="28"/>
        </w:rPr>
        <w:t>навантажень.</w:t>
      </w:r>
    </w:p>
    <w:p w:rsidR="00E75BEC" w:rsidRPr="00E75BEC" w:rsidRDefault="000F78B5" w:rsidP="00E75BEC">
      <w:pPr>
        <w:spacing w:line="360" w:lineRule="auto"/>
        <w:ind w:firstLine="709"/>
        <w:jc w:val="both"/>
        <w:rPr>
          <w:sz w:val="28"/>
          <w:szCs w:val="28"/>
        </w:rPr>
      </w:pPr>
      <w:r>
        <w:rPr>
          <w:sz w:val="28"/>
          <w:szCs w:val="28"/>
        </w:rPr>
        <w:t>Пр</w:t>
      </w:r>
      <w:r w:rsidR="00E75BEC">
        <w:rPr>
          <w:sz w:val="28"/>
          <w:szCs w:val="28"/>
        </w:rPr>
        <w:t>оводиться четверте перетворення. В</w:t>
      </w:r>
      <w:r>
        <w:rPr>
          <w:sz w:val="28"/>
          <w:szCs w:val="28"/>
        </w:rPr>
        <w:t>иконується згортання чотириполюсника</w:t>
      </w:r>
      <w:r w:rsidR="00E75BEC">
        <w:rPr>
          <w:sz w:val="28"/>
          <w:szCs w:val="28"/>
        </w:rPr>
        <w:t xml:space="preserve"> рейкової лінії РЛ</w:t>
      </w:r>
      <w:r w:rsidR="00E75BEC" w:rsidRPr="00281C5E">
        <w:rPr>
          <w:sz w:val="28"/>
          <w:szCs w:val="28"/>
          <w:vertAlign w:val="subscript"/>
          <w:lang w:val="en-US"/>
        </w:rPr>
        <w:t xml:space="preserve"> </w:t>
      </w:r>
      <w:r w:rsidR="00E75BEC">
        <w:rPr>
          <w:sz w:val="28"/>
          <w:szCs w:val="28"/>
          <w:vertAlign w:val="subscript"/>
          <w:lang w:val="en-US"/>
        </w:rPr>
        <w:t>R</w:t>
      </w:r>
      <w:r w:rsidR="00E75BEC">
        <w:rPr>
          <w:sz w:val="28"/>
          <w:szCs w:val="28"/>
          <w:vertAlign w:val="subscript"/>
        </w:rPr>
        <w:t>1</w:t>
      </w:r>
      <w:r w:rsidR="00E75BEC" w:rsidRPr="0093128D">
        <w:rPr>
          <w:sz w:val="28"/>
          <w:szCs w:val="28"/>
        </w:rPr>
        <w:t>:</w:t>
      </w:r>
    </w:p>
    <w:p w:rsidR="00E75BEC" w:rsidRDefault="00E75BEC" w:rsidP="00E75BEC">
      <w:pPr>
        <w:spacing w:line="360" w:lineRule="auto"/>
        <w:ind w:firstLine="709"/>
        <w:jc w:val="both"/>
        <w:rPr>
          <w:sz w:val="28"/>
          <w:szCs w:val="28"/>
        </w:rPr>
      </w:pPr>
    </w:p>
    <w:p w:rsidR="00E75BEC" w:rsidRDefault="00E75BEC" w:rsidP="00E75BEC">
      <w:pPr>
        <w:spacing w:line="360" w:lineRule="auto"/>
        <w:ind w:firstLine="709"/>
        <w:jc w:val="both"/>
        <w:rPr>
          <w:sz w:val="28"/>
          <w:szCs w:val="28"/>
        </w:rPr>
      </w:pPr>
      <w:r>
        <w:rPr>
          <w:position w:val="-32"/>
        </w:rPr>
        <w:t xml:space="preserve">                                                   </w:t>
      </w:r>
      <w:r w:rsidRPr="00BE0363">
        <w:rPr>
          <w:position w:val="-34"/>
        </w:rPr>
        <w:object w:dxaOrig="2840" w:dyaOrig="760">
          <v:shape id="_x0000_i1044" type="#_x0000_t75" style="width:142.35pt;height:37.65pt" o:ole="">
            <v:imagedata r:id="rId40" o:title=""/>
          </v:shape>
          <o:OLEObject Type="Embed" ProgID="Equation.DSMT4" ShapeID="_x0000_i1044" DrawAspect="Content" ObjectID="_1416613947" r:id="rId41"/>
        </w:object>
      </w:r>
      <w:r>
        <w:t xml:space="preserve">                                           </w:t>
      </w:r>
      <w:r w:rsidRPr="0093128D">
        <w:rPr>
          <w:sz w:val="28"/>
          <w:szCs w:val="28"/>
        </w:rPr>
        <w:t>(2</w:t>
      </w:r>
      <w:r>
        <w:rPr>
          <w:sz w:val="28"/>
          <w:szCs w:val="28"/>
        </w:rPr>
        <w:t>.19</w:t>
      </w:r>
      <w:r w:rsidRPr="0093128D">
        <w:rPr>
          <w:sz w:val="28"/>
          <w:szCs w:val="28"/>
        </w:rPr>
        <w:t>)</w:t>
      </w:r>
    </w:p>
    <w:p w:rsidR="00E75BEC" w:rsidRDefault="00E75BEC" w:rsidP="00E75BEC">
      <w:pPr>
        <w:spacing w:line="360" w:lineRule="auto"/>
        <w:ind w:firstLine="709"/>
        <w:jc w:val="both"/>
        <w:rPr>
          <w:sz w:val="28"/>
          <w:szCs w:val="28"/>
        </w:rPr>
      </w:pPr>
    </w:p>
    <w:p w:rsidR="000F78B5" w:rsidRPr="00092089" w:rsidRDefault="00092089" w:rsidP="00E75BEC">
      <w:pPr>
        <w:spacing w:line="360" w:lineRule="auto"/>
        <w:ind w:firstLine="709"/>
        <w:jc w:val="both"/>
        <w:rPr>
          <w:sz w:val="28"/>
          <w:szCs w:val="28"/>
        </w:rPr>
      </w:pPr>
      <w:r>
        <w:rPr>
          <w:sz w:val="28"/>
          <w:szCs w:val="28"/>
        </w:rPr>
        <w:lastRenderedPageBreak/>
        <w:t>Тепер згортаємо чотириполюсник</w:t>
      </w:r>
      <w:r w:rsidR="000F78B5">
        <w:rPr>
          <w:sz w:val="28"/>
          <w:szCs w:val="28"/>
        </w:rPr>
        <w:t xml:space="preserve"> прийомного кінця ПП</w:t>
      </w:r>
      <w:r w:rsidR="000F78B5" w:rsidRPr="002A2FF4">
        <w:rPr>
          <w:sz w:val="28"/>
          <w:szCs w:val="28"/>
          <w:vertAlign w:val="subscript"/>
          <w:lang w:val="en-US"/>
        </w:rPr>
        <w:t xml:space="preserve"> </w:t>
      </w:r>
      <w:r w:rsidR="000F78B5">
        <w:rPr>
          <w:sz w:val="28"/>
          <w:szCs w:val="28"/>
          <w:vertAlign w:val="subscript"/>
          <w:lang w:val="en-US"/>
        </w:rPr>
        <w:t>R</w:t>
      </w:r>
      <w:r w:rsidRPr="0093128D">
        <w:rPr>
          <w:sz w:val="28"/>
          <w:szCs w:val="28"/>
        </w:rPr>
        <w:t>:</w:t>
      </w:r>
    </w:p>
    <w:p w:rsidR="002A2FF4" w:rsidRPr="0093128D" w:rsidRDefault="002A2FF4" w:rsidP="00092089">
      <w:pPr>
        <w:spacing w:line="360" w:lineRule="auto"/>
        <w:rPr>
          <w:sz w:val="28"/>
          <w:szCs w:val="28"/>
          <w:lang w:val="ru-RU"/>
        </w:rPr>
      </w:pPr>
    </w:p>
    <w:p w:rsidR="0033304F" w:rsidRPr="00092089" w:rsidRDefault="000156C2" w:rsidP="00092089">
      <w:pPr>
        <w:spacing w:line="360" w:lineRule="auto"/>
        <w:ind w:firstLine="709"/>
        <w:rPr>
          <w:sz w:val="28"/>
          <w:szCs w:val="28"/>
        </w:rPr>
      </w:pPr>
      <w:r>
        <w:t xml:space="preserve">                                                  </w:t>
      </w:r>
      <w:r w:rsidR="00092089" w:rsidRPr="00BE0363">
        <w:rPr>
          <w:position w:val="-32"/>
        </w:rPr>
        <w:object w:dxaOrig="3019" w:dyaOrig="700">
          <v:shape id="_x0000_i1045" type="#_x0000_t75" style="width:150.7pt;height:35.15pt" o:ole="">
            <v:imagedata r:id="rId42" o:title=""/>
          </v:shape>
          <o:OLEObject Type="Embed" ProgID="Equation.DSMT4" ShapeID="_x0000_i1045" DrawAspect="Content" ObjectID="_1416613948" r:id="rId43"/>
        </w:object>
      </w:r>
      <w:r w:rsidR="00092089">
        <w:t xml:space="preserve">                       </w:t>
      </w:r>
      <w:r>
        <w:t xml:space="preserve">                  </w:t>
      </w:r>
      <w:r w:rsidRPr="0093128D">
        <w:rPr>
          <w:sz w:val="28"/>
          <w:szCs w:val="28"/>
        </w:rPr>
        <w:t>(2</w:t>
      </w:r>
      <w:r w:rsidR="00092089">
        <w:rPr>
          <w:sz w:val="28"/>
          <w:szCs w:val="28"/>
        </w:rPr>
        <w:t>.20</w:t>
      </w:r>
      <w:r w:rsidRPr="0093128D">
        <w:rPr>
          <w:sz w:val="28"/>
          <w:szCs w:val="28"/>
        </w:rPr>
        <w:t>)</w:t>
      </w:r>
    </w:p>
    <w:p w:rsidR="000156C2" w:rsidRDefault="000156C2" w:rsidP="002A2FF4">
      <w:pPr>
        <w:spacing w:line="360" w:lineRule="auto"/>
        <w:ind w:firstLine="709"/>
        <w:jc w:val="both"/>
        <w:rPr>
          <w:sz w:val="28"/>
          <w:szCs w:val="28"/>
        </w:rPr>
      </w:pPr>
    </w:p>
    <w:p w:rsidR="000156C2" w:rsidRPr="0093128D" w:rsidRDefault="000156C2" w:rsidP="000156C2">
      <w:pPr>
        <w:spacing w:line="360" w:lineRule="auto"/>
        <w:ind w:left="180" w:firstLine="720"/>
        <w:jc w:val="both"/>
        <w:rPr>
          <w:sz w:val="28"/>
          <w:szCs w:val="28"/>
        </w:rPr>
      </w:pPr>
      <w:r>
        <w:rPr>
          <w:sz w:val="28"/>
          <w:szCs w:val="28"/>
        </w:rPr>
        <w:t xml:space="preserve">Після цього об’єднуємо </w:t>
      </w:r>
      <w:proofErr w:type="spellStart"/>
      <w:r>
        <w:rPr>
          <w:sz w:val="28"/>
          <w:szCs w:val="28"/>
          <w:lang w:val="en-US"/>
        </w:rPr>
        <w:t>Z</w:t>
      </w:r>
      <w:r w:rsidRPr="002C5427">
        <w:rPr>
          <w:sz w:val="28"/>
          <w:szCs w:val="28"/>
          <w:vertAlign w:val="subscript"/>
          <w:lang w:val="en-US"/>
        </w:rPr>
        <w:t>вх</w:t>
      </w:r>
      <w:r w:rsidRPr="002C5427">
        <w:rPr>
          <w:sz w:val="28"/>
          <w:szCs w:val="28"/>
          <w:vertAlign w:val="subscript"/>
        </w:rPr>
        <w:t>.рл</w:t>
      </w:r>
      <w:proofErr w:type="spellEnd"/>
      <w:r>
        <w:rPr>
          <w:sz w:val="28"/>
          <w:szCs w:val="28"/>
          <w:vertAlign w:val="subscript"/>
          <w:lang w:val="en-US"/>
        </w:rPr>
        <w:t>R</w:t>
      </w:r>
      <w:r>
        <w:rPr>
          <w:sz w:val="28"/>
          <w:szCs w:val="28"/>
          <w:vertAlign w:val="subscript"/>
        </w:rPr>
        <w:t>1</w:t>
      </w:r>
      <w:r>
        <w:rPr>
          <w:sz w:val="28"/>
          <w:szCs w:val="28"/>
        </w:rPr>
        <w:t xml:space="preserve"> та </w:t>
      </w:r>
      <w:r w:rsidRPr="0093128D">
        <w:rPr>
          <w:sz w:val="28"/>
          <w:szCs w:val="28"/>
          <w:lang w:val="en-US"/>
        </w:rPr>
        <w:t>Z</w:t>
      </w:r>
      <w:proofErr w:type="spellStart"/>
      <w:r>
        <w:rPr>
          <w:sz w:val="28"/>
          <w:szCs w:val="28"/>
          <w:vertAlign w:val="subscript"/>
        </w:rPr>
        <w:t>вх.пп</w:t>
      </w:r>
      <w:proofErr w:type="spellEnd"/>
      <w:r w:rsidRPr="0093128D">
        <w:rPr>
          <w:sz w:val="28"/>
          <w:szCs w:val="28"/>
          <w:vertAlign w:val="subscript"/>
          <w:lang w:val="en-US"/>
        </w:rPr>
        <w:t>R</w:t>
      </w:r>
      <w:r>
        <w:rPr>
          <w:sz w:val="28"/>
          <w:szCs w:val="28"/>
        </w:rPr>
        <w:t xml:space="preserve"> за методом паралельно з’єднаних опорів і так </w:t>
      </w:r>
      <w:r w:rsidRPr="002C5427">
        <w:rPr>
          <w:sz w:val="28"/>
          <w:szCs w:val="28"/>
        </w:rPr>
        <w:t>знаходимо</w:t>
      </w:r>
      <w:r>
        <w:rPr>
          <w:sz w:val="28"/>
          <w:szCs w:val="28"/>
        </w:rPr>
        <w:t xml:space="preserve"> вхідний опір релейного кінця пра</w:t>
      </w:r>
      <w:r w:rsidRPr="0093128D">
        <w:rPr>
          <w:sz w:val="28"/>
          <w:szCs w:val="28"/>
        </w:rPr>
        <w:t>вого плеча:</w:t>
      </w:r>
    </w:p>
    <w:p w:rsidR="000156C2" w:rsidRDefault="000156C2" w:rsidP="002A2FF4">
      <w:pPr>
        <w:spacing w:line="360" w:lineRule="auto"/>
        <w:ind w:firstLine="709"/>
        <w:jc w:val="both"/>
        <w:rPr>
          <w:sz w:val="28"/>
          <w:szCs w:val="28"/>
        </w:rPr>
      </w:pPr>
    </w:p>
    <w:p w:rsidR="000156C2" w:rsidRDefault="000156C2" w:rsidP="002A2FF4">
      <w:pPr>
        <w:spacing w:line="360" w:lineRule="auto"/>
        <w:ind w:firstLine="709"/>
        <w:jc w:val="both"/>
        <w:rPr>
          <w:sz w:val="28"/>
          <w:szCs w:val="28"/>
        </w:rPr>
      </w:pPr>
      <w:r>
        <w:t xml:space="preserve">                                                    </w:t>
      </w:r>
      <w:r w:rsidRPr="001843DF">
        <w:rPr>
          <w:position w:val="-32"/>
        </w:rPr>
        <w:object w:dxaOrig="2180" w:dyaOrig="740">
          <v:shape id="_x0000_i1025" type="#_x0000_t75" style="width:108.85pt;height:36.85pt" o:ole="">
            <v:imagedata r:id="rId44" o:title=""/>
          </v:shape>
          <o:OLEObject Type="Embed" ProgID="Equation.DSMT4" ShapeID="_x0000_i1025" DrawAspect="Content" ObjectID="_1416613949" r:id="rId45"/>
        </w:object>
      </w:r>
      <w:r>
        <w:t xml:space="preserve">                                                     </w:t>
      </w:r>
      <w:r w:rsidRPr="0093128D">
        <w:rPr>
          <w:sz w:val="28"/>
          <w:szCs w:val="28"/>
        </w:rPr>
        <w:t>(2</w:t>
      </w:r>
      <w:r>
        <w:rPr>
          <w:sz w:val="28"/>
          <w:szCs w:val="28"/>
        </w:rPr>
        <w:t>.21</w:t>
      </w:r>
      <w:r w:rsidRPr="0093128D">
        <w:rPr>
          <w:sz w:val="28"/>
          <w:szCs w:val="28"/>
        </w:rPr>
        <w:t>)</w:t>
      </w:r>
    </w:p>
    <w:p w:rsidR="00056B79" w:rsidRDefault="00056B79" w:rsidP="002A2FF4">
      <w:pPr>
        <w:spacing w:line="360" w:lineRule="auto"/>
        <w:ind w:firstLine="709"/>
        <w:jc w:val="both"/>
        <w:rPr>
          <w:sz w:val="28"/>
          <w:szCs w:val="28"/>
        </w:rPr>
      </w:pPr>
    </w:p>
    <w:p w:rsidR="00056B79" w:rsidRDefault="00056B79" w:rsidP="002A2FF4">
      <w:pPr>
        <w:spacing w:line="360" w:lineRule="auto"/>
        <w:ind w:firstLine="709"/>
        <w:jc w:val="both"/>
        <w:rPr>
          <w:sz w:val="28"/>
          <w:szCs w:val="28"/>
        </w:rPr>
      </w:pPr>
      <w:r>
        <w:rPr>
          <w:sz w:val="28"/>
          <w:szCs w:val="28"/>
        </w:rPr>
        <w:t>Результат згорток приведений на рисунку Б.6 в додатку Б.</w:t>
      </w:r>
    </w:p>
    <w:p w:rsidR="00056B79" w:rsidRDefault="00056B79" w:rsidP="002A2FF4">
      <w:pPr>
        <w:spacing w:line="360" w:lineRule="auto"/>
        <w:ind w:firstLine="709"/>
        <w:jc w:val="both"/>
        <w:rPr>
          <w:sz w:val="28"/>
          <w:szCs w:val="28"/>
        </w:rPr>
      </w:pPr>
      <w:r>
        <w:rPr>
          <w:sz w:val="28"/>
          <w:szCs w:val="28"/>
        </w:rPr>
        <w:t>Після цього приводимо схему до спрощеного виду, що представл</w:t>
      </w:r>
      <w:r w:rsidR="00092089">
        <w:rPr>
          <w:sz w:val="28"/>
          <w:szCs w:val="28"/>
        </w:rPr>
        <w:t>ений на рисунку Б.7 в додатку Б</w:t>
      </w:r>
      <w:r w:rsidR="00092089" w:rsidRPr="0093128D">
        <w:rPr>
          <w:sz w:val="28"/>
          <w:szCs w:val="28"/>
        </w:rPr>
        <w:t>:</w:t>
      </w:r>
    </w:p>
    <w:p w:rsidR="00056B79" w:rsidRDefault="00056B79" w:rsidP="002A2FF4">
      <w:pPr>
        <w:spacing w:line="360" w:lineRule="auto"/>
        <w:ind w:firstLine="709"/>
        <w:jc w:val="both"/>
        <w:rPr>
          <w:sz w:val="28"/>
          <w:szCs w:val="28"/>
        </w:rPr>
      </w:pPr>
    </w:p>
    <w:p w:rsidR="00056B79" w:rsidRDefault="00056B79" w:rsidP="002A2FF4">
      <w:pPr>
        <w:spacing w:line="360" w:lineRule="auto"/>
        <w:ind w:firstLine="709"/>
        <w:jc w:val="both"/>
        <w:rPr>
          <w:sz w:val="28"/>
          <w:szCs w:val="28"/>
        </w:rPr>
      </w:pPr>
      <w:r>
        <w:t xml:space="preserve">                                                    </w:t>
      </w:r>
      <w:r w:rsidR="00092089" w:rsidRPr="00BE0363">
        <w:rPr>
          <w:position w:val="-34"/>
        </w:rPr>
        <w:object w:dxaOrig="2640" w:dyaOrig="760">
          <v:shape id="_x0000_i1046" type="#_x0000_t75" style="width:132.3pt;height:37.65pt" o:ole="">
            <v:imagedata r:id="rId46" o:title=""/>
          </v:shape>
          <o:OLEObject Type="Embed" ProgID="Equation.DSMT4" ShapeID="_x0000_i1046" DrawAspect="Content" ObjectID="_1416613950" r:id="rId47"/>
        </w:object>
      </w:r>
      <w:r w:rsidR="00092089">
        <w:t xml:space="preserve">                </w:t>
      </w:r>
      <w:r>
        <w:t xml:space="preserve">                              </w:t>
      </w:r>
      <w:r w:rsidRPr="0093128D">
        <w:rPr>
          <w:sz w:val="28"/>
          <w:szCs w:val="28"/>
        </w:rPr>
        <w:t>(2</w:t>
      </w:r>
      <w:r w:rsidR="00092089">
        <w:rPr>
          <w:sz w:val="28"/>
          <w:szCs w:val="28"/>
        </w:rPr>
        <w:t>.22</w:t>
      </w:r>
      <w:r w:rsidRPr="0093128D">
        <w:rPr>
          <w:sz w:val="28"/>
          <w:szCs w:val="28"/>
        </w:rPr>
        <w:t>)</w:t>
      </w:r>
    </w:p>
    <w:p w:rsidR="00525427" w:rsidRDefault="00525427" w:rsidP="002A2FF4">
      <w:pPr>
        <w:spacing w:line="360" w:lineRule="auto"/>
        <w:ind w:firstLine="709"/>
        <w:jc w:val="both"/>
        <w:rPr>
          <w:sz w:val="28"/>
          <w:szCs w:val="28"/>
        </w:rPr>
      </w:pPr>
    </w:p>
    <w:p w:rsidR="00525427" w:rsidRPr="009E61A3" w:rsidRDefault="00525427" w:rsidP="00525427">
      <w:pPr>
        <w:spacing w:line="360" w:lineRule="auto"/>
        <w:ind w:firstLine="709"/>
        <w:jc w:val="both"/>
        <w:rPr>
          <w:sz w:val="28"/>
          <w:szCs w:val="28"/>
        </w:rPr>
      </w:pPr>
      <w:r w:rsidRPr="0093128D">
        <w:rPr>
          <w:sz w:val="28"/>
          <w:szCs w:val="28"/>
        </w:rPr>
        <w:t xml:space="preserve">В тональних рейкових колах для визначення зони додаткового шунтування виконують аналіз зміни сигналу на вході колійного приймача. Розглянемо на прикладі  при переміщенні рухомої одиниці зліва направо, відложимо по вертикальній осі рівні напруг достатніх для закриття, або відкриття електронного </w:t>
      </w:r>
      <w:r w:rsidR="006141EB">
        <w:rPr>
          <w:noProof/>
          <w:sz w:val="28"/>
          <w:szCs w:val="28"/>
          <w:lang w:eastAsia="uk-UA"/>
        </w:rPr>
        <w:pict>
          <v:group id="_x0000_s1392" style="position:absolute;left:0;text-align:left;margin-left:57.3pt;margin-top:20.2pt;width:518.8pt;height:801.3pt;z-index:251663360;mso-position-horizontal-relative:page;mso-position-vertical-relative:page" coordsize="20000,20000">
            <v:rect id="_x0000_s1393" style="position:absolute;width:20000;height:20000" filled="f" strokeweight="2pt"/>
            <v:line id="_x0000_s1394" style="position:absolute" from="1093,18949" to="1095,19989" strokeweight="2pt"/>
            <v:line id="_x0000_s1395" style="position:absolute" from="10,18941" to="19977,18942" strokeweight="2pt"/>
            <v:line id="_x0000_s1396" style="position:absolute" from="2186,18949" to="2188,19989" strokeweight="2pt"/>
            <v:line id="_x0000_s1397" style="position:absolute" from="4919,18949" to="4921,19989" strokeweight="2pt"/>
            <v:line id="_x0000_s1398" style="position:absolute" from="6557,18959" to="6559,19989" strokeweight="2pt"/>
            <v:line id="_x0000_s1399" style="position:absolute" from="7650,18949" to="7652,19979" strokeweight="2pt"/>
            <v:line id="_x0000_s1400" style="position:absolute" from="18905,18949" to="18909,19989" strokeweight="2pt"/>
            <v:line id="_x0000_s1401" style="position:absolute" from="10,19293" to="7631,19295" strokeweight="1pt"/>
            <v:line id="_x0000_s1402" style="position:absolute" from="10,19646" to="7631,19647" strokeweight="2pt"/>
            <v:line id="_x0000_s1403" style="position:absolute" from="18919,19296" to="19990,19297" strokeweight="1pt"/>
            <v:rect id="_x0000_s1404" style="position:absolute;left:54;top:19660;width:1000;height:309" filled="f" stroked="f" strokeweight=".25pt">
              <v:textbox style="mso-next-textbox:#_x0000_s1404" inset="1pt,1pt,1pt,1pt">
                <w:txbxContent>
                  <w:p w:rsidR="00A41F32" w:rsidRDefault="00A41F32" w:rsidP="00A41F32">
                    <w:pPr>
                      <w:pStyle w:val="a3"/>
                      <w:jc w:val="center"/>
                      <w:rPr>
                        <w:sz w:val="18"/>
                      </w:rPr>
                    </w:pPr>
                    <w:proofErr w:type="spellStart"/>
                    <w:r>
                      <w:rPr>
                        <w:sz w:val="18"/>
                      </w:rPr>
                      <w:t>Зм</w:t>
                    </w:r>
                    <w:proofErr w:type="spellEnd"/>
                    <w:r>
                      <w:rPr>
                        <w:sz w:val="18"/>
                      </w:rPr>
                      <w:t>.</w:t>
                    </w:r>
                  </w:p>
                </w:txbxContent>
              </v:textbox>
            </v:rect>
            <v:rect id="_x0000_s1405" style="position:absolute;left:1139;top:19660;width:1001;height:309" filled="f" stroked="f" strokeweight=".25pt">
              <v:textbox style="mso-next-textbox:#_x0000_s1405" inset="1pt,1pt,1pt,1pt">
                <w:txbxContent>
                  <w:p w:rsidR="00A41F32" w:rsidRDefault="00A41F32" w:rsidP="00A41F32">
                    <w:pPr>
                      <w:pStyle w:val="a3"/>
                      <w:jc w:val="center"/>
                      <w:rPr>
                        <w:sz w:val="18"/>
                      </w:rPr>
                    </w:pPr>
                    <w:r>
                      <w:rPr>
                        <w:sz w:val="18"/>
                      </w:rPr>
                      <w:t>Арк.</w:t>
                    </w:r>
                  </w:p>
                </w:txbxContent>
              </v:textbox>
            </v:rect>
            <v:rect id="_x0000_s1406" style="position:absolute;left:2267;top:19660;width:2573;height:309" filled="f" stroked="f" strokeweight=".25pt">
              <v:textbox style="mso-next-textbox:#_x0000_s1406" inset="1pt,1pt,1pt,1pt">
                <w:txbxContent>
                  <w:p w:rsidR="00A41F32" w:rsidRDefault="00A41F32" w:rsidP="00A41F32">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407" style="position:absolute;left:4983;top:19660;width:1534;height:309" filled="f" stroked="f" strokeweight=".25pt">
              <v:textbox style="mso-next-textbox:#_x0000_s1407" inset="1pt,1pt,1pt,1pt">
                <w:txbxContent>
                  <w:p w:rsidR="00A41F32" w:rsidRDefault="00A41F32" w:rsidP="00A41F32">
                    <w:pPr>
                      <w:pStyle w:val="a3"/>
                      <w:jc w:val="center"/>
                      <w:rPr>
                        <w:sz w:val="18"/>
                      </w:rPr>
                    </w:pPr>
                    <w:r>
                      <w:rPr>
                        <w:sz w:val="18"/>
                      </w:rPr>
                      <w:t>Підпис</w:t>
                    </w:r>
                  </w:p>
                </w:txbxContent>
              </v:textbox>
            </v:rect>
            <v:rect id="_x0000_s1408" style="position:absolute;left:6604;top:19660;width:1000;height:309" filled="f" stroked="f" strokeweight=".25pt">
              <v:textbox style="mso-next-textbox:#_x0000_s1408" inset="1pt,1pt,1pt,1pt">
                <w:txbxContent>
                  <w:p w:rsidR="00A41F32" w:rsidRDefault="00A41F32" w:rsidP="00A41F32">
                    <w:pPr>
                      <w:pStyle w:val="a3"/>
                      <w:jc w:val="center"/>
                      <w:rPr>
                        <w:sz w:val="18"/>
                      </w:rPr>
                    </w:pPr>
                    <w:r>
                      <w:rPr>
                        <w:sz w:val="18"/>
                      </w:rPr>
                      <w:t>Дата</w:t>
                    </w:r>
                  </w:p>
                </w:txbxContent>
              </v:textbox>
            </v:rect>
            <v:rect id="_x0000_s1409" style="position:absolute;left:18949;top:18977;width:1001;height:309" filled="f" stroked="f" strokeweight=".25pt">
              <v:textbox style="mso-next-textbox:#_x0000_s1409" inset="1pt,1pt,1pt,1pt">
                <w:txbxContent>
                  <w:p w:rsidR="00A41F32" w:rsidRDefault="00A41F32" w:rsidP="00A41F32">
                    <w:pPr>
                      <w:pStyle w:val="a3"/>
                      <w:jc w:val="center"/>
                      <w:rPr>
                        <w:sz w:val="18"/>
                      </w:rPr>
                    </w:pPr>
                    <w:r>
                      <w:rPr>
                        <w:sz w:val="18"/>
                      </w:rPr>
                      <w:t>Арк.</w:t>
                    </w:r>
                  </w:p>
                </w:txbxContent>
              </v:textbox>
            </v:rect>
            <v:rect id="_x0000_s1410" style="position:absolute;left:18949;top:19435;width:1001;height:423" filled="f" stroked="f" strokeweight=".25pt">
              <v:textbox style="mso-next-textbox:#_x0000_s1410" inset="1pt,1pt,1pt,1pt">
                <w:txbxContent>
                  <w:p w:rsidR="00A41F32" w:rsidRPr="00C81495" w:rsidRDefault="00B36F6A" w:rsidP="00A41F32">
                    <w:pPr>
                      <w:jc w:val="center"/>
                    </w:pPr>
                    <w:r>
                      <w:t>43</w:t>
                    </w:r>
                  </w:p>
                </w:txbxContent>
              </v:textbox>
            </v:rect>
            <v:rect id="_x0000_s1411" style="position:absolute;left:7745;top:19221;width:11075;height:477" filled="f" stroked="f" strokeweight=".25pt">
              <v:textbox style="mso-next-textbox:#_x0000_s1411" inset="1pt,1pt,1pt,1pt">
                <w:txbxContent>
                  <w:p w:rsidR="00A41F32" w:rsidRPr="00D115DB" w:rsidRDefault="00A41F32" w:rsidP="00A41F32">
                    <w:pPr>
                      <w:jc w:val="center"/>
                      <w:rPr>
                        <w:sz w:val="28"/>
                        <w:szCs w:val="28"/>
                      </w:rPr>
                    </w:pPr>
                    <w:r>
                      <w:rPr>
                        <w:sz w:val="28"/>
                        <w:szCs w:val="28"/>
                      </w:rPr>
                      <w:t>КРА.</w:t>
                    </w:r>
                    <w:r>
                      <w:rPr>
                        <w:sz w:val="28"/>
                        <w:szCs w:val="28"/>
                        <w:lang w:val="en-US"/>
                      </w:rPr>
                      <w:t>1</w:t>
                    </w:r>
                    <w:r>
                      <w:rPr>
                        <w:sz w:val="28"/>
                        <w:szCs w:val="28"/>
                      </w:rPr>
                      <w:t>8</w:t>
                    </w:r>
                    <w:r w:rsidRPr="00D115DB">
                      <w:rPr>
                        <w:sz w:val="28"/>
                        <w:szCs w:val="28"/>
                      </w:rPr>
                      <w:t>.00.00 ПЗ</w:t>
                    </w:r>
                  </w:p>
                  <w:p w:rsidR="00A41F32" w:rsidRPr="002E56C1" w:rsidRDefault="00A41F32" w:rsidP="00A41F32"/>
                </w:txbxContent>
              </v:textbox>
            </v:rect>
            <w10:wrap anchorx="page" anchory="page"/>
            <w10:anchorlock/>
          </v:group>
        </w:pict>
      </w:r>
      <w:r w:rsidRPr="0093128D">
        <w:rPr>
          <w:sz w:val="28"/>
          <w:szCs w:val="28"/>
        </w:rPr>
        <w:t>колійного приймача. По горизо</w:t>
      </w:r>
      <w:r w:rsidR="00092089">
        <w:rPr>
          <w:sz w:val="28"/>
          <w:szCs w:val="28"/>
        </w:rPr>
        <w:t>нтальній осі будемо відкладати</w:t>
      </w:r>
      <w:r w:rsidRPr="0093128D">
        <w:rPr>
          <w:sz w:val="28"/>
          <w:szCs w:val="28"/>
        </w:rPr>
        <w:t xml:space="preserve"> кілометраж руху потяга</w:t>
      </w:r>
      <w:r w:rsidRPr="009E61A3">
        <w:rPr>
          <w:sz w:val="28"/>
          <w:szCs w:val="28"/>
        </w:rPr>
        <w:t>.</w:t>
      </w:r>
    </w:p>
    <w:p w:rsidR="00525427" w:rsidRDefault="00525427" w:rsidP="00092089">
      <w:pPr>
        <w:spacing w:line="360" w:lineRule="auto"/>
        <w:ind w:left="180" w:firstLine="720"/>
        <w:jc w:val="both"/>
        <w:rPr>
          <w:sz w:val="28"/>
          <w:szCs w:val="28"/>
        </w:rPr>
      </w:pPr>
      <w:r w:rsidRPr="009E61A3">
        <w:rPr>
          <w:sz w:val="28"/>
          <w:szCs w:val="28"/>
        </w:rPr>
        <w:t>Наприклад</w:t>
      </w:r>
      <w:r w:rsidR="00092089">
        <w:rPr>
          <w:sz w:val="28"/>
          <w:szCs w:val="28"/>
        </w:rPr>
        <w:t>,</w:t>
      </w:r>
      <w:r w:rsidRPr="009E61A3">
        <w:rPr>
          <w:sz w:val="28"/>
          <w:szCs w:val="28"/>
        </w:rPr>
        <w:t xml:space="preserve"> при необхідності відкриття встановлення про</w:t>
      </w:r>
      <w:r w:rsidR="00092089">
        <w:rPr>
          <w:sz w:val="28"/>
          <w:szCs w:val="28"/>
        </w:rPr>
        <w:t>хідного світлофору АБ перед дани</w:t>
      </w:r>
      <w:r w:rsidRPr="009E61A3">
        <w:rPr>
          <w:sz w:val="28"/>
          <w:szCs w:val="28"/>
        </w:rPr>
        <w:t>м рейковим колом, необхідно винести цей сигнал з урахуванням плаваючої зони шунтування та дати запас п’ять метрів.</w:t>
      </w:r>
      <w:r w:rsidR="00092089">
        <w:rPr>
          <w:sz w:val="28"/>
          <w:szCs w:val="28"/>
        </w:rPr>
        <w:t xml:space="preserve"> </w:t>
      </w:r>
      <w:r w:rsidR="00B36F6A">
        <w:rPr>
          <w:sz w:val="28"/>
          <w:szCs w:val="28"/>
        </w:rPr>
        <w:t>При звільненні дільниці</w:t>
      </w:r>
      <w:r w:rsidRPr="009E61A3">
        <w:rPr>
          <w:sz w:val="28"/>
          <w:szCs w:val="28"/>
        </w:rPr>
        <w:t xml:space="preserve"> що контролюється</w:t>
      </w:r>
      <w:r w:rsidR="00B36F6A">
        <w:rPr>
          <w:sz w:val="28"/>
          <w:szCs w:val="28"/>
        </w:rPr>
        <w:t>,</w:t>
      </w:r>
      <w:r w:rsidRPr="009E61A3">
        <w:rPr>
          <w:sz w:val="28"/>
          <w:szCs w:val="28"/>
        </w:rPr>
        <w:t xml:space="preserve"> спостерігається</w:t>
      </w:r>
      <w:r w:rsidR="00B36F6A">
        <w:rPr>
          <w:sz w:val="28"/>
          <w:szCs w:val="28"/>
        </w:rPr>
        <w:t xml:space="preserve"> збільшення сигналу на вході ПП до </w:t>
      </w:r>
      <w:r w:rsidRPr="009E61A3">
        <w:rPr>
          <w:sz w:val="28"/>
          <w:szCs w:val="28"/>
        </w:rPr>
        <w:t>рівня надійного спрацюванн</w:t>
      </w:r>
      <w:r w:rsidR="00B36F6A">
        <w:rPr>
          <w:sz w:val="28"/>
          <w:szCs w:val="28"/>
        </w:rPr>
        <w:t xml:space="preserve">я </w:t>
      </w:r>
      <w:r w:rsidRPr="009E61A3">
        <w:rPr>
          <w:sz w:val="28"/>
          <w:szCs w:val="28"/>
        </w:rPr>
        <w:t>колійного приймача.</w:t>
      </w:r>
    </w:p>
    <w:p w:rsidR="00525427" w:rsidRPr="002A2FF4" w:rsidRDefault="00525427" w:rsidP="00B36F6A">
      <w:pPr>
        <w:spacing w:line="360" w:lineRule="auto"/>
        <w:ind w:left="180" w:firstLine="720"/>
        <w:jc w:val="both"/>
        <w:rPr>
          <w:sz w:val="28"/>
          <w:szCs w:val="28"/>
        </w:rPr>
      </w:pPr>
      <w:r w:rsidRPr="009E61A3">
        <w:rPr>
          <w:sz w:val="28"/>
          <w:szCs w:val="28"/>
        </w:rPr>
        <w:t>Графік зміни сигналу на колійному приймачі при переміщ</w:t>
      </w:r>
      <w:r>
        <w:rPr>
          <w:sz w:val="28"/>
          <w:szCs w:val="28"/>
        </w:rPr>
        <w:t>енні рухомої одиниці наведено в додатку В</w:t>
      </w:r>
      <w:r w:rsidRPr="009E61A3">
        <w:rPr>
          <w:sz w:val="28"/>
          <w:szCs w:val="28"/>
        </w:rPr>
        <w:t>.</w:t>
      </w:r>
    </w:p>
    <w:sectPr w:rsidR="00525427" w:rsidRPr="002A2FF4" w:rsidSect="002A2FF4">
      <w:pgSz w:w="11906" w:h="16838"/>
      <w:pgMar w:top="851"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SOCPEUR">
    <w:altName w:val="Arial"/>
    <w:charset w:val="00"/>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A2FF4"/>
    <w:rsid w:val="000156C2"/>
    <w:rsid w:val="00056B79"/>
    <w:rsid w:val="00092089"/>
    <w:rsid w:val="000D545B"/>
    <w:rsid w:val="000F78B5"/>
    <w:rsid w:val="00121E3B"/>
    <w:rsid w:val="00142525"/>
    <w:rsid w:val="002005F6"/>
    <w:rsid w:val="00204872"/>
    <w:rsid w:val="00212BB6"/>
    <w:rsid w:val="002564EA"/>
    <w:rsid w:val="002A2FF4"/>
    <w:rsid w:val="0033304F"/>
    <w:rsid w:val="003E461F"/>
    <w:rsid w:val="0049119B"/>
    <w:rsid w:val="00525427"/>
    <w:rsid w:val="00597B07"/>
    <w:rsid w:val="006141EB"/>
    <w:rsid w:val="00685FE3"/>
    <w:rsid w:val="006D274B"/>
    <w:rsid w:val="0073132F"/>
    <w:rsid w:val="00790A29"/>
    <w:rsid w:val="00886F05"/>
    <w:rsid w:val="0089058B"/>
    <w:rsid w:val="008F6E31"/>
    <w:rsid w:val="00A41F32"/>
    <w:rsid w:val="00B36F6A"/>
    <w:rsid w:val="00C03EFC"/>
    <w:rsid w:val="00C27BDD"/>
    <w:rsid w:val="00C81495"/>
    <w:rsid w:val="00D14DC5"/>
    <w:rsid w:val="00D640E8"/>
    <w:rsid w:val="00E56D58"/>
    <w:rsid w:val="00E75BEC"/>
    <w:rsid w:val="00E83C4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FF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rsid w:val="002A2FF4"/>
    <w:pPr>
      <w:spacing w:after="0" w:line="240" w:lineRule="auto"/>
      <w:jc w:val="both"/>
    </w:pPr>
    <w:rPr>
      <w:rFonts w:ascii="ISOCPEUR" w:eastAsia="Times New Roman" w:hAnsi="ISOCPEUR" w:cs="Times New Roman"/>
      <w:i/>
      <w:sz w:val="28"/>
      <w:szCs w:val="20"/>
      <w:lang w:eastAsia="ru-RU"/>
    </w:rPr>
  </w:style>
  <w:style w:type="paragraph" w:styleId="a4">
    <w:name w:val="Body Text"/>
    <w:basedOn w:val="a"/>
    <w:link w:val="a5"/>
    <w:semiHidden/>
    <w:unhideWhenUsed/>
    <w:rsid w:val="002A2FF4"/>
    <w:pPr>
      <w:spacing w:after="120" w:line="360" w:lineRule="auto"/>
      <w:jc w:val="both"/>
    </w:pPr>
    <w:rPr>
      <w:sz w:val="28"/>
      <w:szCs w:val="22"/>
      <w:lang w:val="ru-RU"/>
    </w:rPr>
  </w:style>
  <w:style w:type="character" w:customStyle="1" w:styleId="a5">
    <w:name w:val="Основной текст Знак"/>
    <w:basedOn w:val="a0"/>
    <w:link w:val="a4"/>
    <w:semiHidden/>
    <w:rsid w:val="002A2FF4"/>
    <w:rPr>
      <w:rFonts w:ascii="Times New Roman" w:eastAsia="Times New Roman" w:hAnsi="Times New Roman" w:cs="Times New Roman"/>
      <w:sz w:val="28"/>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3" Type="http://schemas.openxmlformats.org/officeDocument/2006/relationships/webSettings" Target="webSettings.xml"/><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41" Type="http://schemas.openxmlformats.org/officeDocument/2006/relationships/oleObject" Target="embeddings/oleObject19.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wmf"/><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fontTable" Target="fontTable.xml"/><Relationship Id="rId8"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6</Pages>
  <Words>5038</Words>
  <Characters>2872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Руслан</dc:creator>
  <cp:keywords/>
  <dc:description/>
  <cp:lastModifiedBy>Руслан</cp:lastModifiedBy>
  <cp:revision>7</cp:revision>
  <cp:lastPrinted>2012-11-30T00:30:00Z</cp:lastPrinted>
  <dcterms:created xsi:type="dcterms:W3CDTF">2012-11-27T22:42:00Z</dcterms:created>
  <dcterms:modified xsi:type="dcterms:W3CDTF">2012-12-10T01:04:00Z</dcterms:modified>
</cp:coreProperties>
</file>